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8AF7" w14:textId="77777777" w:rsidR="00FD2670" w:rsidRPr="00B57480" w:rsidRDefault="00FD2670" w:rsidP="00FD2670">
      <w:pPr>
        <w:pStyle w:val="BodyText3"/>
        <w:rPr>
          <w:sz w:val="20"/>
          <w:szCs w:val="20"/>
        </w:rPr>
      </w:pPr>
      <w:r w:rsidRPr="00B57480">
        <w:rPr>
          <w:sz w:val="20"/>
          <w:szCs w:val="20"/>
        </w:rPr>
        <w:t xml:space="preserve">WALK 5b:  SANDFORD TO TURLIN MOOR </w:t>
      </w:r>
    </w:p>
    <w:p w14:paraId="49B3EB0A" w14:textId="77777777" w:rsidR="00FD2670" w:rsidRPr="00B57480" w:rsidRDefault="00FD2670" w:rsidP="00FD2670">
      <w:pPr>
        <w:pStyle w:val="BodyText3"/>
        <w:rPr>
          <w:sz w:val="20"/>
          <w:szCs w:val="20"/>
        </w:rPr>
      </w:pPr>
    </w:p>
    <w:p w14:paraId="164CB926" w14:textId="77777777" w:rsidR="00FD2670" w:rsidRPr="00B57480" w:rsidRDefault="00FD2670" w:rsidP="00FD2670">
      <w:pPr>
        <w:rPr>
          <w:rFonts w:ascii="Times New Roman" w:hAnsi="Times New Roman" w:cs="Times New Roman"/>
          <w:sz w:val="20"/>
          <w:szCs w:val="20"/>
        </w:rPr>
      </w:pPr>
      <w:r w:rsidRPr="00B57480">
        <w:rPr>
          <w:rFonts w:ascii="Times New Roman" w:hAnsi="Times New Roman" w:cs="Times New Roman"/>
          <w:b/>
          <w:bCs/>
          <w:sz w:val="20"/>
          <w:szCs w:val="20"/>
        </w:rPr>
        <w:t>Ordnance survey map</w:t>
      </w:r>
      <w:r w:rsidRPr="00B57480">
        <w:rPr>
          <w:rFonts w:ascii="Times New Roman" w:hAnsi="Times New Roman" w:cs="Times New Roman"/>
          <w:sz w:val="20"/>
          <w:szCs w:val="20"/>
        </w:rPr>
        <w:t xml:space="preserve">:  OL15  </w:t>
      </w:r>
    </w:p>
    <w:p w14:paraId="1867AA78" w14:textId="77777777" w:rsidR="00FD2670" w:rsidRPr="00B57480" w:rsidRDefault="00FD2670" w:rsidP="00FD2670">
      <w:pPr>
        <w:rPr>
          <w:rFonts w:ascii="Times New Roman" w:hAnsi="Times New Roman" w:cs="Times New Roman"/>
          <w:sz w:val="20"/>
          <w:szCs w:val="20"/>
        </w:rPr>
      </w:pPr>
      <w:r w:rsidRPr="00B57480">
        <w:rPr>
          <w:rFonts w:ascii="Times New Roman" w:hAnsi="Times New Roman" w:cs="Times New Roman"/>
          <w:b/>
          <w:sz w:val="20"/>
          <w:szCs w:val="20"/>
        </w:rPr>
        <w:t>Grid reference</w:t>
      </w:r>
      <w:r w:rsidRPr="00B57480">
        <w:rPr>
          <w:rFonts w:ascii="Times New Roman" w:hAnsi="Times New Roman" w:cs="Times New Roman"/>
          <w:sz w:val="20"/>
          <w:szCs w:val="20"/>
        </w:rPr>
        <w:t>:  start SY 931 898 finish SY 980 915</w:t>
      </w:r>
    </w:p>
    <w:p w14:paraId="5C0371E4" w14:textId="77777777" w:rsidR="00FD2670" w:rsidRPr="00B57480" w:rsidRDefault="00FD2670" w:rsidP="00FD2670">
      <w:pPr>
        <w:rPr>
          <w:rFonts w:ascii="Times New Roman" w:hAnsi="Times New Roman" w:cs="Times New Roman"/>
          <w:sz w:val="20"/>
          <w:szCs w:val="20"/>
        </w:rPr>
      </w:pPr>
      <w:r w:rsidRPr="00B57480">
        <w:rPr>
          <w:rFonts w:ascii="Times New Roman" w:hAnsi="Times New Roman" w:cs="Times New Roman"/>
          <w:b/>
          <w:bCs/>
          <w:sz w:val="20"/>
          <w:szCs w:val="20"/>
        </w:rPr>
        <w:t>Transport</w:t>
      </w:r>
      <w:r w:rsidRPr="00B57480">
        <w:rPr>
          <w:rFonts w:ascii="Times New Roman" w:hAnsi="Times New Roman" w:cs="Times New Roman"/>
          <w:sz w:val="20"/>
          <w:szCs w:val="20"/>
        </w:rPr>
        <w:t xml:space="preserve"> (check current timetables):</w:t>
      </w:r>
    </w:p>
    <w:p w14:paraId="0B352FCB" w14:textId="147159A1" w:rsidR="00FD2670" w:rsidRPr="00B57480" w:rsidRDefault="00FD2670" w:rsidP="00FD2670">
      <w:pPr>
        <w:pStyle w:val="Header"/>
        <w:tabs>
          <w:tab w:val="clear" w:pos="4153"/>
          <w:tab w:val="clear" w:pos="8306"/>
          <w:tab w:val="left" w:pos="360"/>
        </w:tabs>
        <w:rPr>
          <w:sz w:val="20"/>
          <w:szCs w:val="20"/>
        </w:rPr>
      </w:pPr>
      <w:r w:rsidRPr="00B57480">
        <w:rPr>
          <w:sz w:val="20"/>
          <w:szCs w:val="20"/>
        </w:rPr>
        <w:tab/>
      </w:r>
      <w:r w:rsidR="00DD4828" w:rsidRPr="00B57480">
        <w:rPr>
          <w:sz w:val="20"/>
          <w:szCs w:val="20"/>
        </w:rPr>
        <w:t xml:space="preserve">Bus:  </w:t>
      </w:r>
      <w:r w:rsidR="003E590A" w:rsidRPr="00B57480">
        <w:rPr>
          <w:sz w:val="20"/>
          <w:szCs w:val="20"/>
        </w:rPr>
        <w:t xml:space="preserve">Purbeck </w:t>
      </w:r>
      <w:proofErr w:type="spellStart"/>
      <w:r w:rsidR="003E590A" w:rsidRPr="00B57480">
        <w:rPr>
          <w:sz w:val="20"/>
          <w:szCs w:val="20"/>
        </w:rPr>
        <w:t>Breezer</w:t>
      </w:r>
      <w:proofErr w:type="spellEnd"/>
      <w:r w:rsidR="00DD4828" w:rsidRPr="00B57480">
        <w:rPr>
          <w:sz w:val="20"/>
          <w:szCs w:val="20"/>
        </w:rPr>
        <w:t xml:space="preserve"> </w:t>
      </w:r>
      <w:r w:rsidRPr="00B57480">
        <w:rPr>
          <w:sz w:val="20"/>
          <w:szCs w:val="20"/>
        </w:rPr>
        <w:t xml:space="preserve">40 Poole/Swanage, </w:t>
      </w:r>
      <w:r w:rsidR="00B65C1E" w:rsidRPr="00B57480">
        <w:rPr>
          <w:sz w:val="20"/>
          <w:szCs w:val="20"/>
        </w:rPr>
        <w:t xml:space="preserve">and More Bus </w:t>
      </w:r>
      <w:r w:rsidRPr="00B57480">
        <w:rPr>
          <w:sz w:val="20"/>
          <w:szCs w:val="20"/>
        </w:rPr>
        <w:t>8 and 9 Poole/</w:t>
      </w:r>
      <w:proofErr w:type="spellStart"/>
      <w:r w:rsidRPr="00B57480">
        <w:rPr>
          <w:sz w:val="20"/>
          <w:szCs w:val="20"/>
        </w:rPr>
        <w:t>Turlin</w:t>
      </w:r>
      <w:proofErr w:type="spellEnd"/>
      <w:r w:rsidRPr="00B57480">
        <w:rPr>
          <w:sz w:val="20"/>
          <w:szCs w:val="20"/>
        </w:rPr>
        <w:t xml:space="preserve"> Moor</w:t>
      </w:r>
      <w:r w:rsidR="00711630" w:rsidRPr="00B57480">
        <w:rPr>
          <w:sz w:val="20"/>
          <w:szCs w:val="20"/>
        </w:rPr>
        <w:t xml:space="preserve"> circular</w:t>
      </w:r>
      <w:r w:rsidRPr="00B57480">
        <w:rPr>
          <w:sz w:val="20"/>
          <w:szCs w:val="20"/>
        </w:rPr>
        <w:t xml:space="preserve">. </w:t>
      </w:r>
    </w:p>
    <w:p w14:paraId="12772ACF" w14:textId="77777777" w:rsidR="00FD2670" w:rsidRPr="00B57480" w:rsidRDefault="00FD2670" w:rsidP="00FD2670">
      <w:pPr>
        <w:pStyle w:val="Header"/>
        <w:tabs>
          <w:tab w:val="clear" w:pos="4153"/>
          <w:tab w:val="clear" w:pos="8306"/>
          <w:tab w:val="left" w:pos="360"/>
        </w:tabs>
        <w:ind w:left="360"/>
        <w:rPr>
          <w:sz w:val="20"/>
          <w:szCs w:val="20"/>
        </w:rPr>
      </w:pPr>
      <w:r w:rsidRPr="00B57480">
        <w:rPr>
          <w:sz w:val="20"/>
          <w:szCs w:val="20"/>
        </w:rPr>
        <w:t>South West Trains:  Poole, Bournemouth, Wareham, Hamworthy and Holton Heath railway stations.</w:t>
      </w:r>
    </w:p>
    <w:p w14:paraId="00B1F330" w14:textId="77777777" w:rsidR="00FD2670" w:rsidRPr="00B57480" w:rsidRDefault="00FD2670" w:rsidP="00FD2670">
      <w:pPr>
        <w:tabs>
          <w:tab w:val="left" w:pos="360"/>
        </w:tabs>
        <w:rPr>
          <w:rFonts w:ascii="Times New Roman" w:hAnsi="Times New Roman" w:cs="Times New Roman"/>
          <w:sz w:val="20"/>
          <w:szCs w:val="20"/>
        </w:rPr>
      </w:pPr>
      <w:r w:rsidRPr="00B57480">
        <w:rPr>
          <w:rFonts w:ascii="Times New Roman" w:hAnsi="Times New Roman" w:cs="Times New Roman"/>
          <w:b/>
          <w:sz w:val="20"/>
          <w:szCs w:val="20"/>
        </w:rPr>
        <w:t>Car Parking</w:t>
      </w:r>
      <w:r w:rsidRPr="00B57480">
        <w:rPr>
          <w:rFonts w:ascii="Times New Roman" w:hAnsi="Times New Roman" w:cs="Times New Roman"/>
          <w:sz w:val="20"/>
          <w:szCs w:val="20"/>
        </w:rPr>
        <w:t xml:space="preserve">:  side roads in Sandford and </w:t>
      </w:r>
      <w:proofErr w:type="spellStart"/>
      <w:r w:rsidRPr="00B57480">
        <w:rPr>
          <w:rFonts w:ascii="Times New Roman" w:hAnsi="Times New Roman" w:cs="Times New Roman"/>
          <w:sz w:val="20"/>
          <w:szCs w:val="20"/>
        </w:rPr>
        <w:t>Turlin</w:t>
      </w:r>
      <w:proofErr w:type="spellEnd"/>
      <w:r w:rsidRPr="00B57480">
        <w:rPr>
          <w:rFonts w:ascii="Times New Roman" w:hAnsi="Times New Roman" w:cs="Times New Roman"/>
          <w:sz w:val="20"/>
          <w:szCs w:val="20"/>
        </w:rPr>
        <w:t xml:space="preserve"> Moor.</w:t>
      </w:r>
    </w:p>
    <w:p w14:paraId="29D72B5A" w14:textId="6B88F965" w:rsidR="00711630" w:rsidRPr="00B57480" w:rsidRDefault="00711630" w:rsidP="00FD2670">
      <w:pPr>
        <w:rPr>
          <w:rFonts w:ascii="Times New Roman" w:hAnsi="Times New Roman" w:cs="Times New Roman"/>
          <w:b/>
          <w:bCs/>
          <w:sz w:val="20"/>
          <w:szCs w:val="20"/>
        </w:rPr>
      </w:pPr>
      <w:r w:rsidRPr="00B57480">
        <w:rPr>
          <w:rFonts w:ascii="Times New Roman" w:hAnsi="Times New Roman" w:cs="Times New Roman"/>
          <w:b/>
          <w:bCs/>
          <w:sz w:val="20"/>
        </w:rPr>
        <w:t xml:space="preserve">Countryside Code:  </w:t>
      </w:r>
      <w:r w:rsidRPr="00B57480">
        <w:rPr>
          <w:rFonts w:ascii="Times New Roman" w:hAnsi="Times New Roman" w:cs="Times New Roman"/>
          <w:sz w:val="20"/>
        </w:rPr>
        <w:t>always follow the Countryside Code.  Check online for latest version.</w:t>
      </w:r>
    </w:p>
    <w:p w14:paraId="45CB1D74" w14:textId="6A3C640D" w:rsidR="00FD2670" w:rsidRPr="00B57480" w:rsidRDefault="00FD2670" w:rsidP="00FD2670">
      <w:pPr>
        <w:rPr>
          <w:rFonts w:ascii="Times New Roman" w:hAnsi="Times New Roman" w:cs="Times New Roman"/>
          <w:sz w:val="20"/>
          <w:szCs w:val="20"/>
        </w:rPr>
      </w:pPr>
      <w:r w:rsidRPr="00B57480">
        <w:rPr>
          <w:rFonts w:ascii="Times New Roman" w:hAnsi="Times New Roman" w:cs="Times New Roman"/>
          <w:b/>
          <w:bCs/>
          <w:sz w:val="20"/>
          <w:szCs w:val="20"/>
        </w:rPr>
        <w:t>Approximate distance</w:t>
      </w:r>
      <w:r w:rsidRPr="00B57480">
        <w:rPr>
          <w:rFonts w:ascii="Times New Roman" w:hAnsi="Times New Roman" w:cs="Times New Roman"/>
          <w:sz w:val="20"/>
          <w:szCs w:val="20"/>
        </w:rPr>
        <w:t xml:space="preserve">:  13.5 km, 8.5 </w:t>
      </w:r>
      <w:proofErr w:type="spellStart"/>
      <w:r w:rsidRPr="00B57480">
        <w:rPr>
          <w:rFonts w:ascii="Times New Roman" w:hAnsi="Times New Roman" w:cs="Times New Roman"/>
          <w:sz w:val="20"/>
          <w:szCs w:val="20"/>
        </w:rPr>
        <w:t>mls</w:t>
      </w:r>
      <w:proofErr w:type="spellEnd"/>
      <w:r w:rsidRPr="00B57480">
        <w:rPr>
          <w:rFonts w:ascii="Times New Roman" w:hAnsi="Times New Roman" w:cs="Times New Roman"/>
          <w:sz w:val="20"/>
          <w:szCs w:val="20"/>
        </w:rPr>
        <w:t>, allow 5 hours.</w:t>
      </w:r>
    </w:p>
    <w:p w14:paraId="1C35BAA5" w14:textId="77777777" w:rsidR="00FD2670" w:rsidRPr="00B57480" w:rsidRDefault="00FD2670" w:rsidP="00FD2670">
      <w:pPr>
        <w:rPr>
          <w:rFonts w:ascii="Times New Roman" w:hAnsi="Times New Roman" w:cs="Times New Roman"/>
          <w:sz w:val="20"/>
          <w:szCs w:val="20"/>
        </w:rPr>
      </w:pPr>
      <w:r w:rsidRPr="00B57480">
        <w:rPr>
          <w:rFonts w:ascii="Times New Roman" w:hAnsi="Times New Roman" w:cs="Times New Roman"/>
          <w:b/>
          <w:bCs/>
          <w:sz w:val="20"/>
          <w:szCs w:val="20"/>
        </w:rPr>
        <w:t xml:space="preserve">Facilities </w:t>
      </w:r>
      <w:proofErr w:type="spellStart"/>
      <w:r w:rsidRPr="00B57480">
        <w:rPr>
          <w:rFonts w:ascii="Times New Roman" w:hAnsi="Times New Roman" w:cs="Times New Roman"/>
          <w:b/>
          <w:bCs/>
          <w:sz w:val="20"/>
          <w:szCs w:val="20"/>
        </w:rPr>
        <w:t>en</w:t>
      </w:r>
      <w:proofErr w:type="spellEnd"/>
      <w:r w:rsidRPr="00B57480">
        <w:rPr>
          <w:rFonts w:ascii="Times New Roman" w:hAnsi="Times New Roman" w:cs="Times New Roman"/>
          <w:b/>
          <w:bCs/>
          <w:sz w:val="20"/>
          <w:szCs w:val="20"/>
        </w:rPr>
        <w:t xml:space="preserve"> route</w:t>
      </w:r>
      <w:r w:rsidRPr="00B57480">
        <w:rPr>
          <w:rFonts w:ascii="Times New Roman" w:hAnsi="Times New Roman" w:cs="Times New Roman"/>
          <w:sz w:val="20"/>
          <w:szCs w:val="20"/>
        </w:rPr>
        <w:t>:  pubs at A35/A351 roundabout and in Lytchett Minster.</w:t>
      </w:r>
    </w:p>
    <w:p w14:paraId="5446002A" w14:textId="77777777" w:rsidR="00FD2670" w:rsidRPr="00B57480" w:rsidRDefault="00FD2670" w:rsidP="00FD2670">
      <w:pPr>
        <w:rPr>
          <w:rFonts w:ascii="Times New Roman" w:hAnsi="Times New Roman" w:cs="Times New Roman"/>
          <w:sz w:val="20"/>
          <w:szCs w:val="20"/>
        </w:rPr>
      </w:pPr>
      <w:r w:rsidRPr="00B57480">
        <w:rPr>
          <w:rFonts w:ascii="Times New Roman" w:hAnsi="Times New Roman" w:cs="Times New Roman"/>
          <w:b/>
          <w:bCs/>
          <w:sz w:val="20"/>
          <w:szCs w:val="20"/>
        </w:rPr>
        <w:t>Nature of route</w:t>
      </w:r>
      <w:r w:rsidRPr="00B57480">
        <w:rPr>
          <w:rFonts w:ascii="Times New Roman" w:hAnsi="Times New Roman" w:cs="Times New Roman"/>
          <w:sz w:val="20"/>
          <w:szCs w:val="20"/>
        </w:rPr>
        <w:t>:  heathland, roads, woodland, urban open space.</w:t>
      </w:r>
    </w:p>
    <w:p w14:paraId="1C813C41" w14:textId="77777777" w:rsidR="00FD2670" w:rsidRPr="00B57480" w:rsidRDefault="00FD2670" w:rsidP="00FD2670">
      <w:pPr>
        <w:rPr>
          <w:rFonts w:ascii="Times New Roman" w:hAnsi="Times New Roman" w:cs="Times New Roman"/>
          <w:sz w:val="20"/>
          <w:szCs w:val="20"/>
        </w:rPr>
      </w:pPr>
      <w:r w:rsidRPr="00B57480">
        <w:rPr>
          <w:rFonts w:ascii="Times New Roman" w:hAnsi="Times New Roman" w:cs="Times New Roman"/>
          <w:b/>
          <w:bCs/>
          <w:sz w:val="20"/>
          <w:szCs w:val="20"/>
        </w:rPr>
        <w:t>Connecting harbour walks</w:t>
      </w:r>
      <w:r w:rsidRPr="00B57480">
        <w:rPr>
          <w:rFonts w:ascii="Times New Roman" w:hAnsi="Times New Roman" w:cs="Times New Roman"/>
          <w:sz w:val="20"/>
          <w:szCs w:val="20"/>
        </w:rPr>
        <w:t xml:space="preserve">:  Walk 5a – Sandford via </w:t>
      </w:r>
      <w:proofErr w:type="spellStart"/>
      <w:r w:rsidRPr="00B57480">
        <w:rPr>
          <w:rFonts w:ascii="Times New Roman" w:hAnsi="Times New Roman" w:cs="Times New Roman"/>
          <w:sz w:val="20"/>
          <w:szCs w:val="20"/>
        </w:rPr>
        <w:t>Organford</w:t>
      </w:r>
      <w:proofErr w:type="spellEnd"/>
      <w:r w:rsidRPr="00B57480">
        <w:rPr>
          <w:rFonts w:ascii="Times New Roman" w:hAnsi="Times New Roman" w:cs="Times New Roman"/>
          <w:sz w:val="20"/>
          <w:szCs w:val="20"/>
        </w:rPr>
        <w:t xml:space="preserve">, Walk 6b  </w:t>
      </w:r>
    </w:p>
    <w:p w14:paraId="24F139CB" w14:textId="77777777" w:rsidR="00FD2670" w:rsidRPr="00B57480" w:rsidRDefault="00FD2670" w:rsidP="00FD2670">
      <w:pPr>
        <w:tabs>
          <w:tab w:val="left" w:pos="720"/>
          <w:tab w:val="right" w:pos="7380"/>
        </w:tabs>
        <w:rPr>
          <w:rFonts w:ascii="Times New Roman" w:hAnsi="Times New Roman" w:cs="Times New Roman"/>
          <w:sz w:val="20"/>
          <w:szCs w:val="20"/>
        </w:rPr>
      </w:pPr>
      <w:r w:rsidRPr="00B57480">
        <w:rPr>
          <w:rFonts w:ascii="Times New Roman" w:hAnsi="Times New Roman" w:cs="Times New Roman"/>
          <w:sz w:val="20"/>
          <w:szCs w:val="20"/>
        </w:rPr>
        <w:t xml:space="preserve">Upton Country Park, Ham Common and Lytchett Bay.  See our website, </w:t>
      </w:r>
      <w:hyperlink r:id="rId7" w:history="1">
        <w:r w:rsidRPr="00B57480">
          <w:rPr>
            <w:rStyle w:val="Hyperlink"/>
            <w:rFonts w:ascii="Times New Roman" w:hAnsi="Times New Roman" w:cs="Times New Roman"/>
            <w:sz w:val="20"/>
            <w:szCs w:val="20"/>
          </w:rPr>
          <w:t>http://www.pooleharbourtrails.org.uk</w:t>
        </w:r>
      </w:hyperlink>
    </w:p>
    <w:p w14:paraId="5542F2B7" w14:textId="77777777" w:rsidR="00FD2670" w:rsidRPr="00B57480" w:rsidRDefault="00FD2670" w:rsidP="00FD2670">
      <w:pPr>
        <w:tabs>
          <w:tab w:val="left" w:pos="720"/>
          <w:tab w:val="right" w:pos="7380"/>
        </w:tabs>
        <w:rPr>
          <w:rFonts w:ascii="Times New Roman" w:hAnsi="Times New Roman" w:cs="Times New Roman"/>
          <w:sz w:val="20"/>
          <w:szCs w:val="20"/>
        </w:rPr>
      </w:pPr>
      <w:r w:rsidRPr="00B57480">
        <w:rPr>
          <w:rFonts w:ascii="Times New Roman" w:hAnsi="Times New Roman" w:cs="Times New Roman"/>
          <w:b/>
          <w:sz w:val="20"/>
          <w:szCs w:val="20"/>
        </w:rPr>
        <w:t>Note</w:t>
      </w:r>
      <w:r w:rsidRPr="00B57480">
        <w:rPr>
          <w:rFonts w:ascii="Times New Roman" w:hAnsi="Times New Roman" w:cs="Times New Roman"/>
          <w:sz w:val="20"/>
          <w:szCs w:val="20"/>
        </w:rPr>
        <w:t xml:space="preserve">:  a compass would be useful.  </w:t>
      </w:r>
    </w:p>
    <w:p w14:paraId="04664BBF" w14:textId="77777777" w:rsidR="00040B51" w:rsidRPr="00B57480" w:rsidRDefault="00040B51">
      <w:pPr>
        <w:rPr>
          <w:rFonts w:ascii="Times New Roman" w:hAnsi="Times New Roman" w:cs="Times New Roman"/>
          <w:sz w:val="20"/>
          <w:szCs w:val="20"/>
        </w:rPr>
      </w:pPr>
    </w:p>
    <w:p w14:paraId="63749C20" w14:textId="77777777" w:rsidR="006D69E9" w:rsidRPr="00B57480" w:rsidRDefault="007F6FF0" w:rsidP="006D69E9">
      <w:pPr>
        <w:pStyle w:val="BodyText3"/>
        <w:rPr>
          <w:sz w:val="20"/>
          <w:szCs w:val="20"/>
        </w:rPr>
      </w:pPr>
      <w:r w:rsidRPr="00B57480">
        <w:rPr>
          <w:sz w:val="20"/>
          <w:szCs w:val="20"/>
        </w:rPr>
        <w:t>WALK 5b</w:t>
      </w:r>
      <w:r w:rsidR="006D69E9" w:rsidRPr="00B57480">
        <w:rPr>
          <w:sz w:val="20"/>
          <w:szCs w:val="20"/>
        </w:rPr>
        <w:t xml:space="preserve">:  SANDFORD TO TURLIN MOOR    </w:t>
      </w:r>
    </w:p>
    <w:p w14:paraId="0B966B3E" w14:textId="77777777" w:rsidR="006D69E9" w:rsidRPr="00B57480" w:rsidRDefault="006D69E9">
      <w:pPr>
        <w:rPr>
          <w:rFonts w:ascii="Times New Roman" w:hAnsi="Times New Roman" w:cs="Times New Roman"/>
          <w:sz w:val="20"/>
          <w:szCs w:val="20"/>
        </w:rPr>
      </w:pPr>
    </w:p>
    <w:p w14:paraId="249CE76B" w14:textId="77777777" w:rsidR="006B6792" w:rsidRPr="00B57480" w:rsidRDefault="005C2825" w:rsidP="009B4517">
      <w:pPr>
        <w:pStyle w:val="ListParagraph"/>
        <w:numPr>
          <w:ilvl w:val="0"/>
          <w:numId w:val="1"/>
        </w:numPr>
        <w:ind w:left="426" w:hanging="426"/>
        <w:rPr>
          <w:rFonts w:ascii="Times New Roman" w:hAnsi="Times New Roman" w:cs="Times New Roman"/>
          <w:sz w:val="20"/>
          <w:szCs w:val="20"/>
        </w:rPr>
      </w:pPr>
      <w:r w:rsidRPr="00B57480">
        <w:rPr>
          <w:rFonts w:ascii="Times New Roman" w:hAnsi="Times New Roman" w:cs="Times New Roman"/>
          <w:sz w:val="20"/>
          <w:szCs w:val="20"/>
        </w:rPr>
        <w:t xml:space="preserve">Join </w:t>
      </w:r>
      <w:r w:rsidR="006B6792" w:rsidRPr="00B57480">
        <w:rPr>
          <w:rFonts w:ascii="Times New Roman" w:hAnsi="Times New Roman" w:cs="Times New Roman"/>
          <w:sz w:val="20"/>
          <w:szCs w:val="20"/>
        </w:rPr>
        <w:t>the ro</w:t>
      </w:r>
      <w:r w:rsidRPr="00B57480">
        <w:rPr>
          <w:rFonts w:ascii="Times New Roman" w:hAnsi="Times New Roman" w:cs="Times New Roman"/>
          <w:sz w:val="20"/>
          <w:szCs w:val="20"/>
        </w:rPr>
        <w:t>u</w:t>
      </w:r>
      <w:r w:rsidR="006B6792" w:rsidRPr="00B57480">
        <w:rPr>
          <w:rFonts w:ascii="Times New Roman" w:hAnsi="Times New Roman" w:cs="Times New Roman"/>
          <w:sz w:val="20"/>
          <w:szCs w:val="20"/>
        </w:rPr>
        <w:t>t</w:t>
      </w:r>
      <w:r w:rsidRPr="00B57480">
        <w:rPr>
          <w:rFonts w:ascii="Times New Roman" w:hAnsi="Times New Roman" w:cs="Times New Roman"/>
          <w:sz w:val="20"/>
          <w:szCs w:val="20"/>
        </w:rPr>
        <w:t>e</w:t>
      </w:r>
      <w:r w:rsidR="006B6792" w:rsidRPr="00B57480">
        <w:rPr>
          <w:rFonts w:ascii="Times New Roman" w:hAnsi="Times New Roman" w:cs="Times New Roman"/>
          <w:sz w:val="20"/>
          <w:szCs w:val="20"/>
        </w:rPr>
        <w:t xml:space="preserve"> on the </w:t>
      </w:r>
      <w:r w:rsidRPr="00B57480">
        <w:rPr>
          <w:rFonts w:ascii="Times New Roman" w:hAnsi="Times New Roman" w:cs="Times New Roman"/>
          <w:sz w:val="20"/>
          <w:szCs w:val="20"/>
        </w:rPr>
        <w:t>A</w:t>
      </w:r>
      <w:r w:rsidR="006B6792" w:rsidRPr="00B57480">
        <w:rPr>
          <w:rFonts w:ascii="Times New Roman" w:hAnsi="Times New Roman" w:cs="Times New Roman"/>
          <w:sz w:val="20"/>
          <w:szCs w:val="20"/>
        </w:rPr>
        <w:t xml:space="preserve">351 </w:t>
      </w:r>
      <w:r w:rsidR="004847C1" w:rsidRPr="00B57480">
        <w:rPr>
          <w:rFonts w:ascii="Times New Roman" w:hAnsi="Times New Roman" w:cs="Times New Roman"/>
          <w:sz w:val="20"/>
          <w:szCs w:val="20"/>
        </w:rPr>
        <w:t>opposite</w:t>
      </w:r>
      <w:r w:rsidR="001E5BE7" w:rsidRPr="00B57480">
        <w:rPr>
          <w:rFonts w:ascii="Times New Roman" w:hAnsi="Times New Roman" w:cs="Times New Roman"/>
          <w:sz w:val="20"/>
          <w:szCs w:val="20"/>
        </w:rPr>
        <w:t xml:space="preserve"> the end of </w:t>
      </w:r>
      <w:proofErr w:type="spellStart"/>
      <w:r w:rsidR="001E5BE7" w:rsidRPr="00B57480">
        <w:rPr>
          <w:rFonts w:ascii="Times New Roman" w:hAnsi="Times New Roman" w:cs="Times New Roman"/>
          <w:sz w:val="20"/>
          <w:szCs w:val="20"/>
        </w:rPr>
        <w:t>Keysworth</w:t>
      </w:r>
      <w:proofErr w:type="spellEnd"/>
      <w:r w:rsidR="001E5BE7" w:rsidRPr="00B57480">
        <w:rPr>
          <w:rFonts w:ascii="Times New Roman" w:hAnsi="Times New Roman" w:cs="Times New Roman"/>
          <w:sz w:val="20"/>
          <w:szCs w:val="20"/>
        </w:rPr>
        <w:t xml:space="preserve"> Drive.</w:t>
      </w:r>
      <w:r w:rsidR="006B6792" w:rsidRPr="00B57480">
        <w:rPr>
          <w:rFonts w:ascii="Times New Roman" w:hAnsi="Times New Roman" w:cs="Times New Roman"/>
          <w:sz w:val="20"/>
          <w:szCs w:val="20"/>
        </w:rPr>
        <w:t xml:space="preserve">  Take a small footpath </w:t>
      </w:r>
      <w:r w:rsidR="00CD3C1D" w:rsidRPr="00B57480">
        <w:rPr>
          <w:rFonts w:ascii="Times New Roman" w:hAnsi="Times New Roman" w:cs="Times New Roman"/>
          <w:sz w:val="20"/>
          <w:szCs w:val="20"/>
        </w:rPr>
        <w:t xml:space="preserve">that starts opposite a bus stop and goes </w:t>
      </w:r>
      <w:r w:rsidR="006B6792" w:rsidRPr="00B57480">
        <w:rPr>
          <w:rFonts w:ascii="Times New Roman" w:hAnsi="Times New Roman" w:cs="Times New Roman"/>
          <w:sz w:val="20"/>
          <w:szCs w:val="20"/>
        </w:rPr>
        <w:t>through the shrubs in a north</w:t>
      </w:r>
      <w:r w:rsidR="00AC3B8C" w:rsidRPr="00B57480">
        <w:rPr>
          <w:rFonts w:ascii="Times New Roman" w:hAnsi="Times New Roman" w:cs="Times New Roman"/>
          <w:sz w:val="20"/>
          <w:szCs w:val="20"/>
        </w:rPr>
        <w:t>-west</w:t>
      </w:r>
      <w:r w:rsidR="006B6792" w:rsidRPr="00B57480">
        <w:rPr>
          <w:rFonts w:ascii="Times New Roman" w:hAnsi="Times New Roman" w:cs="Times New Roman"/>
          <w:sz w:val="20"/>
          <w:szCs w:val="20"/>
        </w:rPr>
        <w:t>erly direction</w:t>
      </w:r>
      <w:r w:rsidR="00CD3C1D" w:rsidRPr="00B57480">
        <w:rPr>
          <w:rFonts w:ascii="Times New Roman" w:hAnsi="Times New Roman" w:cs="Times New Roman"/>
          <w:sz w:val="20"/>
          <w:szCs w:val="20"/>
        </w:rPr>
        <w:t xml:space="preserve"> leading</w:t>
      </w:r>
      <w:r w:rsidR="00AC3B8C" w:rsidRPr="00B57480">
        <w:rPr>
          <w:rFonts w:ascii="Times New Roman" w:hAnsi="Times New Roman" w:cs="Times New Roman"/>
          <w:sz w:val="20"/>
          <w:szCs w:val="20"/>
        </w:rPr>
        <w:t xml:space="preserve"> </w:t>
      </w:r>
      <w:r w:rsidR="006B6792" w:rsidRPr="00B57480">
        <w:rPr>
          <w:rFonts w:ascii="Times New Roman" w:hAnsi="Times New Roman" w:cs="Times New Roman"/>
          <w:sz w:val="20"/>
          <w:szCs w:val="20"/>
        </w:rPr>
        <w:t xml:space="preserve">on to </w:t>
      </w:r>
      <w:proofErr w:type="spellStart"/>
      <w:r w:rsidR="00AC3B8C" w:rsidRPr="00B57480">
        <w:rPr>
          <w:rFonts w:ascii="Times New Roman" w:hAnsi="Times New Roman" w:cs="Times New Roman"/>
          <w:sz w:val="20"/>
          <w:szCs w:val="20"/>
        </w:rPr>
        <w:t>Filleul</w:t>
      </w:r>
      <w:proofErr w:type="spellEnd"/>
      <w:r w:rsidR="00AC3B8C" w:rsidRPr="00B57480">
        <w:rPr>
          <w:rFonts w:ascii="Times New Roman" w:hAnsi="Times New Roman" w:cs="Times New Roman"/>
          <w:sz w:val="20"/>
          <w:szCs w:val="20"/>
        </w:rPr>
        <w:t xml:space="preserve"> Road</w:t>
      </w:r>
      <w:r w:rsidR="006B6792" w:rsidRPr="00B57480">
        <w:rPr>
          <w:rFonts w:ascii="Times New Roman" w:hAnsi="Times New Roman" w:cs="Times New Roman"/>
          <w:sz w:val="20"/>
          <w:szCs w:val="20"/>
        </w:rPr>
        <w:t xml:space="preserve">.  Follow this road up to the right, </w:t>
      </w:r>
      <w:r w:rsidR="0046476A" w:rsidRPr="00B57480">
        <w:rPr>
          <w:rFonts w:ascii="Times New Roman" w:hAnsi="Times New Roman" w:cs="Times New Roman"/>
          <w:sz w:val="20"/>
          <w:szCs w:val="20"/>
        </w:rPr>
        <w:t xml:space="preserve">and on a left hand bend, where it becomes Miles Avenue, go straight on to the end of </w:t>
      </w:r>
      <w:proofErr w:type="spellStart"/>
      <w:r w:rsidR="0046476A" w:rsidRPr="00B57480">
        <w:rPr>
          <w:rFonts w:ascii="Times New Roman" w:hAnsi="Times New Roman" w:cs="Times New Roman"/>
          <w:sz w:val="20"/>
          <w:szCs w:val="20"/>
        </w:rPr>
        <w:t>Filleul</w:t>
      </w:r>
      <w:proofErr w:type="spellEnd"/>
      <w:r w:rsidR="0046476A" w:rsidRPr="00B57480">
        <w:rPr>
          <w:rFonts w:ascii="Times New Roman" w:hAnsi="Times New Roman" w:cs="Times New Roman"/>
          <w:sz w:val="20"/>
          <w:szCs w:val="20"/>
        </w:rPr>
        <w:t xml:space="preserve"> Road (a</w:t>
      </w:r>
      <w:r w:rsidR="006B6792" w:rsidRPr="00B57480">
        <w:rPr>
          <w:rFonts w:ascii="Times New Roman" w:hAnsi="Times New Roman" w:cs="Times New Roman"/>
          <w:sz w:val="20"/>
          <w:szCs w:val="20"/>
        </w:rPr>
        <w:t xml:space="preserve"> cul-de-sac</w:t>
      </w:r>
      <w:r w:rsidR="0046476A" w:rsidRPr="00B57480">
        <w:rPr>
          <w:rFonts w:ascii="Times New Roman" w:hAnsi="Times New Roman" w:cs="Times New Roman"/>
          <w:sz w:val="20"/>
          <w:szCs w:val="20"/>
        </w:rPr>
        <w:t>)</w:t>
      </w:r>
      <w:r w:rsidR="006B6792" w:rsidRPr="00B57480">
        <w:rPr>
          <w:rFonts w:ascii="Times New Roman" w:hAnsi="Times New Roman" w:cs="Times New Roman"/>
          <w:sz w:val="20"/>
          <w:szCs w:val="20"/>
        </w:rPr>
        <w:t xml:space="preserve">.  Pass through the gate on </w:t>
      </w:r>
      <w:r w:rsidR="00AC3B8C" w:rsidRPr="00B57480">
        <w:rPr>
          <w:rFonts w:ascii="Times New Roman" w:hAnsi="Times New Roman" w:cs="Times New Roman"/>
          <w:sz w:val="20"/>
          <w:szCs w:val="20"/>
        </w:rPr>
        <w:t>your right on</w:t>
      </w:r>
      <w:r w:rsidR="006B6792" w:rsidRPr="00B57480">
        <w:rPr>
          <w:rFonts w:ascii="Times New Roman" w:hAnsi="Times New Roman" w:cs="Times New Roman"/>
          <w:sz w:val="20"/>
          <w:szCs w:val="20"/>
        </w:rPr>
        <w:t xml:space="preserve">to the </w:t>
      </w:r>
      <w:r w:rsidR="00B660DB" w:rsidRPr="00B57480">
        <w:rPr>
          <w:rFonts w:ascii="Times New Roman" w:hAnsi="Times New Roman" w:cs="Times New Roman"/>
          <w:sz w:val="20"/>
          <w:szCs w:val="20"/>
        </w:rPr>
        <w:t xml:space="preserve">Great Ovens Heath </w:t>
      </w:r>
      <w:r w:rsidR="006B6792" w:rsidRPr="00B57480">
        <w:rPr>
          <w:rFonts w:ascii="Times New Roman" w:hAnsi="Times New Roman" w:cs="Times New Roman"/>
          <w:sz w:val="20"/>
          <w:szCs w:val="20"/>
        </w:rPr>
        <w:t>nature reserve and take the right hand footpath.</w:t>
      </w:r>
      <w:r w:rsidR="007A4C02" w:rsidRPr="00B57480">
        <w:rPr>
          <w:rFonts w:ascii="Times New Roman" w:hAnsi="Times New Roman" w:cs="Times New Roman"/>
          <w:sz w:val="20"/>
          <w:szCs w:val="20"/>
        </w:rPr>
        <w:t xml:space="preserve">  Follow the path</w:t>
      </w:r>
      <w:r w:rsidR="00945AA8" w:rsidRPr="00B57480">
        <w:rPr>
          <w:rFonts w:ascii="Times New Roman" w:hAnsi="Times New Roman" w:cs="Times New Roman"/>
          <w:sz w:val="20"/>
          <w:szCs w:val="20"/>
        </w:rPr>
        <w:t xml:space="preserve"> across the heath and boardwalks.</w:t>
      </w:r>
      <w:r w:rsidR="005922F8" w:rsidRPr="00B57480">
        <w:rPr>
          <w:rFonts w:ascii="Times New Roman" w:hAnsi="Times New Roman" w:cs="Times New Roman"/>
          <w:sz w:val="20"/>
          <w:szCs w:val="20"/>
        </w:rPr>
        <w:br/>
      </w:r>
    </w:p>
    <w:p w14:paraId="3266A8B2" w14:textId="7F5322A1" w:rsidR="004736D3" w:rsidRPr="00B57480" w:rsidRDefault="00945AA8" w:rsidP="004736D3">
      <w:pPr>
        <w:pStyle w:val="ListParagraph"/>
        <w:numPr>
          <w:ilvl w:val="0"/>
          <w:numId w:val="1"/>
        </w:numPr>
        <w:ind w:left="426" w:hanging="426"/>
        <w:rPr>
          <w:rFonts w:ascii="Times New Roman" w:hAnsi="Times New Roman" w:cs="Times New Roman"/>
          <w:sz w:val="20"/>
          <w:szCs w:val="20"/>
        </w:rPr>
      </w:pPr>
      <w:r w:rsidRPr="00B57480">
        <w:rPr>
          <w:rFonts w:ascii="Times New Roman" w:hAnsi="Times New Roman" w:cs="Times New Roman"/>
          <w:sz w:val="20"/>
          <w:szCs w:val="20"/>
        </w:rPr>
        <w:t>When</w:t>
      </w:r>
      <w:r w:rsidR="006B6792" w:rsidRPr="00B57480">
        <w:rPr>
          <w:rFonts w:ascii="Times New Roman" w:hAnsi="Times New Roman" w:cs="Times New Roman"/>
          <w:sz w:val="20"/>
          <w:szCs w:val="20"/>
        </w:rPr>
        <w:t xml:space="preserve"> you reach a </w:t>
      </w:r>
      <w:r w:rsidR="004423DC" w:rsidRPr="00B57480">
        <w:rPr>
          <w:rFonts w:ascii="Times New Roman" w:hAnsi="Times New Roman" w:cs="Times New Roman"/>
          <w:sz w:val="20"/>
          <w:szCs w:val="20"/>
        </w:rPr>
        <w:t>footpath</w:t>
      </w:r>
      <w:r w:rsidR="006B6792" w:rsidRPr="00B57480">
        <w:rPr>
          <w:rFonts w:ascii="Times New Roman" w:hAnsi="Times New Roman" w:cs="Times New Roman"/>
          <w:sz w:val="20"/>
          <w:szCs w:val="20"/>
        </w:rPr>
        <w:t xml:space="preserve"> crossing left to right </w:t>
      </w:r>
      <w:r w:rsidR="00F124F4" w:rsidRPr="00B57480">
        <w:rPr>
          <w:rFonts w:ascii="Times New Roman" w:hAnsi="Times New Roman" w:cs="Times New Roman"/>
          <w:sz w:val="20"/>
          <w:szCs w:val="20"/>
        </w:rPr>
        <w:t>just after</w:t>
      </w:r>
      <w:r w:rsidR="00DD4828" w:rsidRPr="00B57480">
        <w:rPr>
          <w:rFonts w:ascii="Times New Roman" w:hAnsi="Times New Roman" w:cs="Times New Roman"/>
          <w:sz w:val="20"/>
          <w:szCs w:val="20"/>
        </w:rPr>
        <w:t xml:space="preserve"> a nature reserve notice board, t</w:t>
      </w:r>
      <w:r w:rsidR="006B6792" w:rsidRPr="00B57480">
        <w:rPr>
          <w:rFonts w:ascii="Times New Roman" w:hAnsi="Times New Roman" w:cs="Times New Roman"/>
          <w:sz w:val="20"/>
          <w:szCs w:val="20"/>
        </w:rPr>
        <w:t xml:space="preserve">urn right onto the </w:t>
      </w:r>
      <w:r w:rsidR="004423DC" w:rsidRPr="00B57480">
        <w:rPr>
          <w:rFonts w:ascii="Times New Roman" w:hAnsi="Times New Roman" w:cs="Times New Roman"/>
          <w:sz w:val="20"/>
          <w:szCs w:val="20"/>
        </w:rPr>
        <w:t>footpath</w:t>
      </w:r>
      <w:r w:rsidR="006B6792" w:rsidRPr="00B57480">
        <w:rPr>
          <w:rFonts w:ascii="Times New Roman" w:hAnsi="Times New Roman" w:cs="Times New Roman"/>
          <w:sz w:val="20"/>
          <w:szCs w:val="20"/>
        </w:rPr>
        <w:t xml:space="preserve"> and follow this </w:t>
      </w:r>
      <w:r w:rsidR="00CD3C1D" w:rsidRPr="00B57480">
        <w:rPr>
          <w:rFonts w:ascii="Times New Roman" w:hAnsi="Times New Roman" w:cs="Times New Roman"/>
          <w:sz w:val="20"/>
          <w:szCs w:val="20"/>
        </w:rPr>
        <w:t xml:space="preserve">for </w:t>
      </w:r>
      <w:r w:rsidR="00B65C1E" w:rsidRPr="00B57480">
        <w:rPr>
          <w:rFonts w:ascii="Times New Roman" w:hAnsi="Times New Roman" w:cs="Times New Roman"/>
          <w:sz w:val="20"/>
          <w:szCs w:val="20"/>
        </w:rPr>
        <w:t>2.5</w:t>
      </w:r>
      <w:r w:rsidR="008A1A62" w:rsidRPr="00B57480">
        <w:rPr>
          <w:rFonts w:ascii="Times New Roman" w:hAnsi="Times New Roman" w:cs="Times New Roman"/>
          <w:sz w:val="20"/>
          <w:szCs w:val="20"/>
        </w:rPr>
        <w:t xml:space="preserve"> km</w:t>
      </w:r>
      <w:r w:rsidR="00CD3C1D" w:rsidRPr="00B57480">
        <w:rPr>
          <w:rFonts w:ascii="Times New Roman" w:hAnsi="Times New Roman" w:cs="Times New Roman"/>
          <w:sz w:val="20"/>
          <w:szCs w:val="20"/>
        </w:rPr>
        <w:t xml:space="preserve"> </w:t>
      </w:r>
      <w:r w:rsidR="006B6792" w:rsidRPr="00B57480">
        <w:rPr>
          <w:rFonts w:ascii="Times New Roman" w:hAnsi="Times New Roman" w:cs="Times New Roman"/>
          <w:sz w:val="20"/>
          <w:szCs w:val="20"/>
        </w:rPr>
        <w:t xml:space="preserve">until you </w:t>
      </w:r>
      <w:r w:rsidR="00AC3B8C" w:rsidRPr="00B57480">
        <w:rPr>
          <w:rFonts w:ascii="Times New Roman" w:hAnsi="Times New Roman" w:cs="Times New Roman"/>
          <w:sz w:val="20"/>
          <w:szCs w:val="20"/>
        </w:rPr>
        <w:t>approach the end of the wooded section</w:t>
      </w:r>
      <w:r w:rsidR="006B6792" w:rsidRPr="00B57480">
        <w:rPr>
          <w:rFonts w:ascii="Times New Roman" w:hAnsi="Times New Roman" w:cs="Times New Roman"/>
          <w:sz w:val="20"/>
          <w:szCs w:val="20"/>
        </w:rPr>
        <w:t xml:space="preserve">.  </w:t>
      </w:r>
      <w:r w:rsidR="004736D3" w:rsidRPr="00B57480">
        <w:rPr>
          <w:rFonts w:ascii="Times New Roman" w:hAnsi="Times New Roman" w:cs="Times New Roman"/>
          <w:sz w:val="20"/>
          <w:szCs w:val="20"/>
        </w:rPr>
        <w:br/>
      </w:r>
    </w:p>
    <w:p w14:paraId="276290AE" w14:textId="77777777" w:rsidR="006B6792" w:rsidRPr="00B57480" w:rsidRDefault="00AC3B8C" w:rsidP="009B4517">
      <w:pPr>
        <w:pStyle w:val="ListParagraph"/>
        <w:numPr>
          <w:ilvl w:val="0"/>
          <w:numId w:val="1"/>
        </w:numPr>
        <w:ind w:left="426" w:hanging="426"/>
        <w:rPr>
          <w:rFonts w:ascii="Times New Roman" w:hAnsi="Times New Roman" w:cs="Times New Roman"/>
          <w:sz w:val="20"/>
          <w:szCs w:val="20"/>
        </w:rPr>
      </w:pPr>
      <w:r w:rsidRPr="00B57480">
        <w:rPr>
          <w:rFonts w:ascii="Times New Roman" w:hAnsi="Times New Roman" w:cs="Times New Roman"/>
          <w:sz w:val="20"/>
          <w:szCs w:val="20"/>
        </w:rPr>
        <w:t xml:space="preserve">As the main path continues around to the left, turn sharp right along the bridleway.  </w:t>
      </w:r>
      <w:r w:rsidR="006B6792" w:rsidRPr="00B57480">
        <w:rPr>
          <w:rFonts w:ascii="Times New Roman" w:hAnsi="Times New Roman" w:cs="Times New Roman"/>
          <w:sz w:val="20"/>
          <w:szCs w:val="20"/>
        </w:rPr>
        <w:t xml:space="preserve">Turn </w:t>
      </w:r>
      <w:r w:rsidR="009A20CE" w:rsidRPr="00B57480">
        <w:rPr>
          <w:rFonts w:ascii="Times New Roman" w:hAnsi="Times New Roman" w:cs="Times New Roman"/>
          <w:sz w:val="20"/>
          <w:szCs w:val="20"/>
        </w:rPr>
        <w:t xml:space="preserve">left </w:t>
      </w:r>
      <w:r w:rsidR="00CA70C7" w:rsidRPr="00B57480">
        <w:rPr>
          <w:rFonts w:ascii="Times New Roman" w:hAnsi="Times New Roman" w:cs="Times New Roman"/>
          <w:sz w:val="20"/>
          <w:szCs w:val="20"/>
        </w:rPr>
        <w:t xml:space="preserve">into a lane </w:t>
      </w:r>
      <w:r w:rsidR="009A20CE" w:rsidRPr="00B57480">
        <w:rPr>
          <w:rFonts w:ascii="Times New Roman" w:hAnsi="Times New Roman" w:cs="Times New Roman"/>
          <w:sz w:val="20"/>
          <w:szCs w:val="20"/>
        </w:rPr>
        <w:t xml:space="preserve">at the T-junction and go straight out onto </w:t>
      </w:r>
      <w:r w:rsidR="006B6792" w:rsidRPr="00B57480">
        <w:rPr>
          <w:rFonts w:ascii="Times New Roman" w:hAnsi="Times New Roman" w:cs="Times New Roman"/>
          <w:sz w:val="20"/>
          <w:szCs w:val="20"/>
        </w:rPr>
        <w:t>a public road.</w:t>
      </w:r>
    </w:p>
    <w:p w14:paraId="0B5518CA" w14:textId="77777777" w:rsidR="009B4517" w:rsidRPr="00B57480" w:rsidRDefault="009B4517" w:rsidP="009B4517">
      <w:pPr>
        <w:ind w:left="426" w:hanging="426"/>
        <w:rPr>
          <w:rFonts w:ascii="Times New Roman" w:hAnsi="Times New Roman" w:cs="Times New Roman"/>
          <w:sz w:val="20"/>
          <w:szCs w:val="20"/>
        </w:rPr>
      </w:pPr>
    </w:p>
    <w:p w14:paraId="5AA4ABFD" w14:textId="77777777" w:rsidR="006B6792" w:rsidRPr="00B57480" w:rsidRDefault="006B6792" w:rsidP="009B4517">
      <w:pPr>
        <w:pStyle w:val="ListParagraph"/>
        <w:numPr>
          <w:ilvl w:val="0"/>
          <w:numId w:val="1"/>
        </w:numPr>
        <w:ind w:left="426" w:hanging="426"/>
        <w:rPr>
          <w:rFonts w:ascii="Times New Roman" w:hAnsi="Times New Roman" w:cs="Times New Roman"/>
          <w:sz w:val="20"/>
          <w:szCs w:val="20"/>
        </w:rPr>
      </w:pPr>
      <w:r w:rsidRPr="00B57480">
        <w:rPr>
          <w:rFonts w:ascii="Times New Roman" w:hAnsi="Times New Roman" w:cs="Times New Roman"/>
          <w:sz w:val="20"/>
          <w:szCs w:val="20"/>
        </w:rPr>
        <w:t xml:space="preserve">Go </w:t>
      </w:r>
      <w:r w:rsidR="009A20CE" w:rsidRPr="00B57480">
        <w:rPr>
          <w:rFonts w:ascii="Times New Roman" w:hAnsi="Times New Roman" w:cs="Times New Roman"/>
          <w:sz w:val="20"/>
          <w:szCs w:val="20"/>
        </w:rPr>
        <w:t xml:space="preserve">straight </w:t>
      </w:r>
      <w:r w:rsidRPr="00B57480">
        <w:rPr>
          <w:rFonts w:ascii="Times New Roman" w:hAnsi="Times New Roman" w:cs="Times New Roman"/>
          <w:sz w:val="20"/>
          <w:szCs w:val="20"/>
        </w:rPr>
        <w:t xml:space="preserve">over the bridge </w:t>
      </w:r>
      <w:r w:rsidR="00315536" w:rsidRPr="00B57480">
        <w:rPr>
          <w:rFonts w:ascii="Times New Roman" w:hAnsi="Times New Roman" w:cs="Times New Roman"/>
          <w:sz w:val="20"/>
          <w:szCs w:val="20"/>
        </w:rPr>
        <w:t xml:space="preserve">and through </w:t>
      </w:r>
      <w:proofErr w:type="spellStart"/>
      <w:r w:rsidR="00315536" w:rsidRPr="00B57480">
        <w:rPr>
          <w:rFonts w:ascii="Times New Roman" w:hAnsi="Times New Roman" w:cs="Times New Roman"/>
          <w:sz w:val="20"/>
          <w:szCs w:val="20"/>
        </w:rPr>
        <w:t>Organford</w:t>
      </w:r>
      <w:proofErr w:type="spellEnd"/>
      <w:r w:rsidR="00315536" w:rsidRPr="00B57480">
        <w:rPr>
          <w:rFonts w:ascii="Times New Roman" w:hAnsi="Times New Roman" w:cs="Times New Roman"/>
          <w:sz w:val="20"/>
          <w:szCs w:val="20"/>
        </w:rPr>
        <w:t xml:space="preserve"> </w:t>
      </w:r>
      <w:r w:rsidRPr="00B57480">
        <w:rPr>
          <w:rFonts w:ascii="Times New Roman" w:hAnsi="Times New Roman" w:cs="Times New Roman"/>
          <w:sz w:val="20"/>
          <w:szCs w:val="20"/>
        </w:rPr>
        <w:t>and</w:t>
      </w:r>
      <w:r w:rsidR="00315536" w:rsidRPr="00B57480">
        <w:rPr>
          <w:rFonts w:ascii="Times New Roman" w:hAnsi="Times New Roman" w:cs="Times New Roman"/>
          <w:sz w:val="20"/>
          <w:szCs w:val="20"/>
        </w:rPr>
        <w:t xml:space="preserve"> then</w:t>
      </w:r>
      <w:r w:rsidRPr="00B57480">
        <w:rPr>
          <w:rFonts w:ascii="Times New Roman" w:hAnsi="Times New Roman" w:cs="Times New Roman"/>
          <w:sz w:val="20"/>
          <w:szCs w:val="20"/>
        </w:rPr>
        <w:t xml:space="preserve"> </w:t>
      </w:r>
      <w:r w:rsidR="009A20CE" w:rsidRPr="00B57480">
        <w:rPr>
          <w:rFonts w:ascii="Times New Roman" w:hAnsi="Times New Roman" w:cs="Times New Roman"/>
          <w:sz w:val="20"/>
          <w:szCs w:val="20"/>
        </w:rPr>
        <w:t xml:space="preserve">fork </w:t>
      </w:r>
      <w:r w:rsidRPr="00B57480">
        <w:rPr>
          <w:rFonts w:ascii="Times New Roman" w:hAnsi="Times New Roman" w:cs="Times New Roman"/>
          <w:sz w:val="20"/>
          <w:szCs w:val="20"/>
        </w:rPr>
        <w:t>right along the road which leads out onto the main Dorchester road</w:t>
      </w:r>
      <w:r w:rsidR="005C2825" w:rsidRPr="00B57480">
        <w:rPr>
          <w:rFonts w:ascii="Times New Roman" w:hAnsi="Times New Roman" w:cs="Times New Roman"/>
          <w:sz w:val="20"/>
          <w:szCs w:val="20"/>
        </w:rPr>
        <w:t>,</w:t>
      </w:r>
      <w:r w:rsidRPr="00B57480">
        <w:rPr>
          <w:rFonts w:ascii="Times New Roman" w:hAnsi="Times New Roman" w:cs="Times New Roman"/>
          <w:sz w:val="20"/>
          <w:szCs w:val="20"/>
        </w:rPr>
        <w:t xml:space="preserve"> the </w:t>
      </w:r>
      <w:r w:rsidR="005C2825" w:rsidRPr="00B57480">
        <w:rPr>
          <w:rFonts w:ascii="Times New Roman" w:hAnsi="Times New Roman" w:cs="Times New Roman"/>
          <w:sz w:val="20"/>
          <w:szCs w:val="20"/>
        </w:rPr>
        <w:t>A</w:t>
      </w:r>
      <w:r w:rsidRPr="00B57480">
        <w:rPr>
          <w:rFonts w:ascii="Times New Roman" w:hAnsi="Times New Roman" w:cs="Times New Roman"/>
          <w:sz w:val="20"/>
          <w:szCs w:val="20"/>
        </w:rPr>
        <w:t>35.</w:t>
      </w:r>
    </w:p>
    <w:p w14:paraId="7A66E1FF" w14:textId="77777777" w:rsidR="00315536" w:rsidRPr="00B57480" w:rsidRDefault="00315536" w:rsidP="009B4517">
      <w:pPr>
        <w:ind w:left="426" w:hanging="426"/>
        <w:rPr>
          <w:rFonts w:ascii="Times New Roman" w:hAnsi="Times New Roman" w:cs="Times New Roman"/>
          <w:sz w:val="20"/>
          <w:szCs w:val="20"/>
        </w:rPr>
      </w:pPr>
    </w:p>
    <w:p w14:paraId="57F8F2B7" w14:textId="524C4083" w:rsidR="009A20CE" w:rsidRPr="00B57480" w:rsidRDefault="00AC3B8C" w:rsidP="009B4517">
      <w:pPr>
        <w:pStyle w:val="ListParagraph"/>
        <w:numPr>
          <w:ilvl w:val="0"/>
          <w:numId w:val="1"/>
        </w:numPr>
        <w:ind w:left="426" w:hanging="426"/>
        <w:rPr>
          <w:rFonts w:ascii="Times New Roman" w:eastAsia="Times New Roman" w:hAnsi="Times New Roman" w:cs="Times New Roman"/>
          <w:sz w:val="20"/>
          <w:szCs w:val="20"/>
        </w:rPr>
      </w:pPr>
      <w:r w:rsidRPr="00B57480">
        <w:rPr>
          <w:rFonts w:ascii="Times New Roman" w:hAnsi="Times New Roman" w:cs="Times New Roman"/>
          <w:sz w:val="20"/>
          <w:szCs w:val="20"/>
        </w:rPr>
        <w:t>Follow the road</w:t>
      </w:r>
      <w:r w:rsidR="005C2825" w:rsidRPr="00B57480">
        <w:rPr>
          <w:rFonts w:ascii="Times New Roman" w:hAnsi="Times New Roman" w:cs="Times New Roman"/>
          <w:sz w:val="20"/>
          <w:szCs w:val="20"/>
        </w:rPr>
        <w:t xml:space="preserve"> to the right using the wide grass verge until you reach the roundabout at the </w:t>
      </w:r>
      <w:r w:rsidR="0070240E" w:rsidRPr="00B57480">
        <w:rPr>
          <w:rFonts w:ascii="Times New Roman" w:hAnsi="Times New Roman" w:cs="Times New Roman"/>
          <w:sz w:val="20"/>
          <w:szCs w:val="20"/>
        </w:rPr>
        <w:t>B</w:t>
      </w:r>
      <w:r w:rsidR="005C2825" w:rsidRPr="00B57480">
        <w:rPr>
          <w:rFonts w:ascii="Times New Roman" w:hAnsi="Times New Roman" w:cs="Times New Roman"/>
          <w:sz w:val="20"/>
          <w:szCs w:val="20"/>
        </w:rPr>
        <w:t xml:space="preserve">akers </w:t>
      </w:r>
      <w:r w:rsidR="0070240E" w:rsidRPr="00B57480">
        <w:rPr>
          <w:rFonts w:ascii="Times New Roman" w:hAnsi="Times New Roman" w:cs="Times New Roman"/>
          <w:sz w:val="20"/>
          <w:szCs w:val="20"/>
        </w:rPr>
        <w:t>A</w:t>
      </w:r>
      <w:r w:rsidR="005C2825" w:rsidRPr="00B57480">
        <w:rPr>
          <w:rFonts w:ascii="Times New Roman" w:hAnsi="Times New Roman" w:cs="Times New Roman"/>
          <w:sz w:val="20"/>
          <w:szCs w:val="20"/>
        </w:rPr>
        <w:t>rms.</w:t>
      </w:r>
      <w:r w:rsidR="004736D3" w:rsidRPr="00B57480">
        <w:rPr>
          <w:rFonts w:ascii="Times New Roman" w:hAnsi="Times New Roman" w:cs="Times New Roman"/>
          <w:sz w:val="20"/>
          <w:szCs w:val="20"/>
        </w:rPr>
        <w:t xml:space="preserve"> </w:t>
      </w:r>
      <w:r w:rsidR="006F7D5F" w:rsidRPr="00B57480">
        <w:rPr>
          <w:rFonts w:ascii="Times New Roman" w:hAnsi="Times New Roman" w:cs="Times New Roman"/>
          <w:sz w:val="20"/>
          <w:szCs w:val="20"/>
        </w:rPr>
        <w:t>Cross the road with care to t</w:t>
      </w:r>
      <w:r w:rsidR="005C2825" w:rsidRPr="00B57480">
        <w:rPr>
          <w:rFonts w:ascii="Times New Roman" w:hAnsi="Times New Roman" w:cs="Times New Roman"/>
          <w:sz w:val="20"/>
          <w:szCs w:val="20"/>
        </w:rPr>
        <w:t xml:space="preserve">urn left at the roundabout and head towards the village of Lytchett </w:t>
      </w:r>
      <w:r w:rsidR="0070240E" w:rsidRPr="00B57480">
        <w:rPr>
          <w:rFonts w:ascii="Times New Roman" w:hAnsi="Times New Roman" w:cs="Times New Roman"/>
          <w:sz w:val="20"/>
          <w:szCs w:val="20"/>
        </w:rPr>
        <w:t>M</w:t>
      </w:r>
      <w:r w:rsidR="005C2825" w:rsidRPr="00B57480">
        <w:rPr>
          <w:rFonts w:ascii="Times New Roman" w:hAnsi="Times New Roman" w:cs="Times New Roman"/>
          <w:sz w:val="20"/>
          <w:szCs w:val="20"/>
        </w:rPr>
        <w:t>inster.</w:t>
      </w:r>
      <w:r w:rsidR="00315536" w:rsidRPr="00B57480">
        <w:rPr>
          <w:rFonts w:ascii="Times New Roman" w:hAnsi="Times New Roman" w:cs="Times New Roman"/>
          <w:sz w:val="20"/>
          <w:szCs w:val="20"/>
        </w:rPr>
        <w:br/>
      </w:r>
    </w:p>
    <w:p w14:paraId="048432B9" w14:textId="77777777" w:rsidR="00460100" w:rsidRPr="00B57480" w:rsidRDefault="00460100" w:rsidP="009B4517">
      <w:pPr>
        <w:pStyle w:val="ListParagraph"/>
        <w:numPr>
          <w:ilvl w:val="0"/>
          <w:numId w:val="1"/>
        </w:numPr>
        <w:ind w:left="426" w:hanging="426"/>
        <w:rPr>
          <w:rFonts w:ascii="Times New Roman" w:eastAsia="Times New Roman" w:hAnsi="Times New Roman" w:cs="Times New Roman"/>
          <w:sz w:val="20"/>
          <w:szCs w:val="20"/>
        </w:rPr>
      </w:pPr>
      <w:r w:rsidRPr="00B57480">
        <w:rPr>
          <w:rFonts w:ascii="Times New Roman" w:eastAsia="Times New Roman" w:hAnsi="Times New Roman" w:cs="Times New Roman"/>
          <w:sz w:val="20"/>
          <w:szCs w:val="20"/>
        </w:rPr>
        <w:t>Continu</w:t>
      </w:r>
      <w:r w:rsidR="00EA0322" w:rsidRPr="00B57480">
        <w:rPr>
          <w:rFonts w:ascii="Times New Roman" w:eastAsia="Times New Roman" w:hAnsi="Times New Roman" w:cs="Times New Roman"/>
          <w:sz w:val="20"/>
          <w:szCs w:val="20"/>
        </w:rPr>
        <w:t xml:space="preserve">e through the village along </w:t>
      </w:r>
      <w:r w:rsidRPr="00B57480">
        <w:rPr>
          <w:rFonts w:ascii="Times New Roman" w:eastAsia="Times New Roman" w:hAnsi="Times New Roman" w:cs="Times New Roman"/>
          <w:sz w:val="20"/>
          <w:szCs w:val="20"/>
        </w:rPr>
        <w:t xml:space="preserve">Dorchester Road and </w:t>
      </w:r>
      <w:r w:rsidR="00533531" w:rsidRPr="00B57480">
        <w:rPr>
          <w:rFonts w:ascii="Times New Roman" w:eastAsia="Times New Roman" w:hAnsi="Times New Roman" w:cs="Times New Roman"/>
          <w:sz w:val="20"/>
          <w:szCs w:val="20"/>
        </w:rPr>
        <w:t>a</w:t>
      </w:r>
      <w:r w:rsidRPr="00B57480">
        <w:rPr>
          <w:rFonts w:ascii="Times New Roman" w:eastAsia="Times New Roman" w:hAnsi="Times New Roman" w:cs="Times New Roman"/>
          <w:sz w:val="20"/>
          <w:szCs w:val="20"/>
        </w:rPr>
        <w:t xml:space="preserve">cross the bridge over the dual carriageway.  </w:t>
      </w:r>
      <w:r w:rsidR="00EA0322" w:rsidRPr="00B57480">
        <w:rPr>
          <w:rFonts w:ascii="Times New Roman" w:eastAsia="Times New Roman" w:hAnsi="Times New Roman" w:cs="Times New Roman"/>
          <w:sz w:val="20"/>
          <w:szCs w:val="20"/>
        </w:rPr>
        <w:t>Immediately</w:t>
      </w:r>
      <w:r w:rsidRPr="00B57480">
        <w:rPr>
          <w:rFonts w:ascii="Times New Roman" w:eastAsia="Times New Roman" w:hAnsi="Times New Roman" w:cs="Times New Roman"/>
          <w:sz w:val="20"/>
          <w:szCs w:val="20"/>
        </w:rPr>
        <w:t xml:space="preserve"> after the bridge is Policeman’s Lane on your right</w:t>
      </w:r>
      <w:r w:rsidR="00521BB8" w:rsidRPr="00B57480">
        <w:rPr>
          <w:rFonts w:ascii="Times New Roman" w:eastAsia="Times New Roman" w:hAnsi="Times New Roman" w:cs="Times New Roman"/>
          <w:sz w:val="20"/>
          <w:szCs w:val="20"/>
        </w:rPr>
        <w:t>.</w:t>
      </w:r>
    </w:p>
    <w:p w14:paraId="5E9A8752" w14:textId="77777777" w:rsidR="00460100" w:rsidRPr="00B57480" w:rsidRDefault="00460100" w:rsidP="009B4517">
      <w:pPr>
        <w:ind w:left="426" w:hanging="426"/>
        <w:rPr>
          <w:rFonts w:ascii="Times New Roman" w:eastAsia="Times New Roman" w:hAnsi="Times New Roman" w:cs="Times New Roman"/>
          <w:b/>
          <w:bCs/>
          <w:sz w:val="20"/>
          <w:szCs w:val="20"/>
          <w:u w:val="single"/>
        </w:rPr>
      </w:pPr>
    </w:p>
    <w:p w14:paraId="694643C1" w14:textId="74EB52C7" w:rsidR="00460100" w:rsidRPr="00B57480" w:rsidRDefault="00460100" w:rsidP="009B4517">
      <w:pPr>
        <w:pStyle w:val="ListParagraph"/>
        <w:numPr>
          <w:ilvl w:val="0"/>
          <w:numId w:val="1"/>
        </w:numPr>
        <w:ind w:left="426" w:hanging="426"/>
        <w:rPr>
          <w:rFonts w:ascii="Times New Roman" w:eastAsia="Times New Roman" w:hAnsi="Times New Roman" w:cs="Times New Roman"/>
          <w:sz w:val="20"/>
          <w:szCs w:val="20"/>
        </w:rPr>
      </w:pPr>
      <w:r w:rsidRPr="00B57480">
        <w:rPr>
          <w:rFonts w:ascii="Times New Roman" w:eastAsia="Times New Roman" w:hAnsi="Times New Roman" w:cs="Times New Roman"/>
          <w:sz w:val="20"/>
          <w:szCs w:val="20"/>
        </w:rPr>
        <w:t>Go down Policeman’s Lane.  Turn right when the road bears left, going into Watery lane</w:t>
      </w:r>
      <w:r w:rsidR="000A5645" w:rsidRPr="00B57480">
        <w:rPr>
          <w:rFonts w:ascii="Times New Roman" w:eastAsia="Times New Roman" w:hAnsi="Times New Roman" w:cs="Times New Roman"/>
          <w:sz w:val="20"/>
          <w:szCs w:val="20"/>
        </w:rPr>
        <w:t>, which</w:t>
      </w:r>
      <w:r w:rsidRPr="00B57480">
        <w:rPr>
          <w:rFonts w:ascii="Times New Roman" w:eastAsia="Times New Roman" w:hAnsi="Times New Roman" w:cs="Times New Roman"/>
          <w:sz w:val="20"/>
          <w:szCs w:val="20"/>
        </w:rPr>
        <w:t xml:space="preserve"> </w:t>
      </w:r>
      <w:r w:rsidR="009A20CE" w:rsidRPr="00B57480">
        <w:rPr>
          <w:rFonts w:ascii="Times New Roman" w:eastAsia="Times New Roman" w:hAnsi="Times New Roman" w:cs="Times New Roman"/>
          <w:sz w:val="20"/>
          <w:szCs w:val="20"/>
        </w:rPr>
        <w:t>turn</w:t>
      </w:r>
      <w:r w:rsidR="000A5645" w:rsidRPr="00B57480">
        <w:rPr>
          <w:rFonts w:ascii="Times New Roman" w:eastAsia="Times New Roman" w:hAnsi="Times New Roman" w:cs="Times New Roman"/>
          <w:sz w:val="20"/>
          <w:szCs w:val="20"/>
        </w:rPr>
        <w:t>s</w:t>
      </w:r>
      <w:r w:rsidR="009A20CE" w:rsidRPr="00B57480">
        <w:rPr>
          <w:rFonts w:ascii="Times New Roman" w:eastAsia="Times New Roman" w:hAnsi="Times New Roman" w:cs="Times New Roman"/>
          <w:sz w:val="20"/>
          <w:szCs w:val="20"/>
        </w:rPr>
        <w:t xml:space="preserve"> left </w:t>
      </w:r>
      <w:r w:rsidR="00246F58" w:rsidRPr="00B57480">
        <w:rPr>
          <w:rFonts w:ascii="Times New Roman" w:eastAsia="Times New Roman" w:hAnsi="Times New Roman" w:cs="Times New Roman"/>
          <w:sz w:val="20"/>
          <w:szCs w:val="20"/>
        </w:rPr>
        <w:t>in</w:t>
      </w:r>
      <w:r w:rsidR="009A20CE" w:rsidRPr="00B57480">
        <w:rPr>
          <w:rFonts w:ascii="Times New Roman" w:eastAsia="Times New Roman" w:hAnsi="Times New Roman" w:cs="Times New Roman"/>
          <w:sz w:val="20"/>
          <w:szCs w:val="20"/>
        </w:rPr>
        <w:t>to Slough lane</w:t>
      </w:r>
      <w:r w:rsidRPr="00B57480">
        <w:rPr>
          <w:rFonts w:ascii="Times New Roman" w:eastAsia="Times New Roman" w:hAnsi="Times New Roman" w:cs="Times New Roman"/>
          <w:sz w:val="20"/>
          <w:szCs w:val="20"/>
        </w:rPr>
        <w:t xml:space="preserve">.  </w:t>
      </w:r>
      <w:r w:rsidR="00CE06A5" w:rsidRPr="00B57480">
        <w:rPr>
          <w:rFonts w:ascii="Times New Roman" w:eastAsia="Times New Roman" w:hAnsi="Times New Roman" w:cs="Times New Roman"/>
          <w:sz w:val="20"/>
          <w:szCs w:val="20"/>
        </w:rPr>
        <w:t xml:space="preserve">At the next junction, </w:t>
      </w:r>
      <w:r w:rsidR="0010785A" w:rsidRPr="00B57480">
        <w:rPr>
          <w:rFonts w:ascii="Times New Roman" w:eastAsia="Times New Roman" w:hAnsi="Times New Roman" w:cs="Times New Roman"/>
          <w:sz w:val="20"/>
          <w:szCs w:val="20"/>
        </w:rPr>
        <w:t>Slough Lane continues to the</w:t>
      </w:r>
      <w:r w:rsidR="00CE06A5" w:rsidRPr="00B57480">
        <w:rPr>
          <w:rFonts w:ascii="Times New Roman" w:eastAsia="Times New Roman" w:hAnsi="Times New Roman" w:cs="Times New Roman"/>
          <w:sz w:val="20"/>
          <w:szCs w:val="20"/>
        </w:rPr>
        <w:t xml:space="preserve"> left</w:t>
      </w:r>
      <w:r w:rsidR="004423DC" w:rsidRPr="00B57480">
        <w:rPr>
          <w:rFonts w:ascii="Times New Roman" w:eastAsia="Times New Roman" w:hAnsi="Times New Roman" w:cs="Times New Roman"/>
          <w:sz w:val="20"/>
          <w:szCs w:val="20"/>
        </w:rPr>
        <w:t xml:space="preserve"> </w:t>
      </w:r>
      <w:r w:rsidR="002A36F6" w:rsidRPr="00B57480">
        <w:rPr>
          <w:rFonts w:ascii="Times New Roman" w:eastAsia="Times New Roman" w:hAnsi="Times New Roman" w:cs="Times New Roman"/>
          <w:sz w:val="20"/>
          <w:szCs w:val="20"/>
        </w:rPr>
        <w:t>(NE)</w:t>
      </w:r>
      <w:r w:rsidR="00CE06A5" w:rsidRPr="00B57480">
        <w:rPr>
          <w:rFonts w:ascii="Times New Roman" w:eastAsia="Times New Roman" w:hAnsi="Times New Roman" w:cs="Times New Roman"/>
          <w:sz w:val="20"/>
          <w:szCs w:val="20"/>
        </w:rPr>
        <w:t xml:space="preserve">. </w:t>
      </w:r>
      <w:r w:rsidR="009A20CE" w:rsidRPr="00B57480">
        <w:rPr>
          <w:rFonts w:ascii="Times New Roman" w:eastAsia="Times New Roman" w:hAnsi="Times New Roman" w:cs="Times New Roman"/>
          <w:sz w:val="20"/>
          <w:szCs w:val="20"/>
        </w:rPr>
        <w:t>(</w:t>
      </w:r>
      <w:r w:rsidR="00CE06A5" w:rsidRPr="00B57480">
        <w:rPr>
          <w:rFonts w:ascii="Times New Roman" w:eastAsia="Times New Roman" w:hAnsi="Times New Roman" w:cs="Times New Roman"/>
          <w:sz w:val="20"/>
          <w:szCs w:val="20"/>
        </w:rPr>
        <w:t>Turn right here t</w:t>
      </w:r>
      <w:r w:rsidR="009A20CE" w:rsidRPr="00B57480">
        <w:rPr>
          <w:rFonts w:ascii="Times New Roman" w:eastAsia="Times New Roman" w:hAnsi="Times New Roman" w:cs="Times New Roman"/>
          <w:sz w:val="20"/>
          <w:szCs w:val="20"/>
        </w:rPr>
        <w:t xml:space="preserve">o get access to </w:t>
      </w:r>
      <w:r w:rsidR="0010785A" w:rsidRPr="00B57480">
        <w:rPr>
          <w:rFonts w:ascii="Times New Roman" w:eastAsia="Times New Roman" w:hAnsi="Times New Roman" w:cs="Times New Roman"/>
          <w:sz w:val="20"/>
          <w:szCs w:val="20"/>
        </w:rPr>
        <w:t xml:space="preserve">an </w:t>
      </w:r>
      <w:r w:rsidR="009A20CE" w:rsidRPr="00B57480">
        <w:rPr>
          <w:rFonts w:ascii="Times New Roman" w:eastAsia="Times New Roman" w:hAnsi="Times New Roman" w:cs="Times New Roman"/>
          <w:sz w:val="20"/>
          <w:szCs w:val="20"/>
        </w:rPr>
        <w:t>excellent harbour view</w:t>
      </w:r>
      <w:r w:rsidR="00246F58" w:rsidRPr="00B57480">
        <w:rPr>
          <w:rFonts w:ascii="Times New Roman" w:eastAsia="Times New Roman" w:hAnsi="Times New Roman" w:cs="Times New Roman"/>
          <w:sz w:val="20"/>
          <w:szCs w:val="20"/>
        </w:rPr>
        <w:t>,</w:t>
      </w:r>
      <w:r w:rsidR="009A20CE" w:rsidRPr="00B57480">
        <w:rPr>
          <w:rFonts w:ascii="Times New Roman" w:eastAsia="Times New Roman" w:hAnsi="Times New Roman" w:cs="Times New Roman"/>
          <w:sz w:val="20"/>
          <w:szCs w:val="20"/>
        </w:rPr>
        <w:t xml:space="preserve"> tak</w:t>
      </w:r>
      <w:r w:rsidR="00CE06A5" w:rsidRPr="00B57480">
        <w:rPr>
          <w:rFonts w:ascii="Times New Roman" w:eastAsia="Times New Roman" w:hAnsi="Times New Roman" w:cs="Times New Roman"/>
          <w:sz w:val="20"/>
          <w:szCs w:val="20"/>
        </w:rPr>
        <w:t>ing</w:t>
      </w:r>
      <w:r w:rsidR="009A20CE" w:rsidRPr="00B57480">
        <w:rPr>
          <w:rFonts w:ascii="Times New Roman" w:eastAsia="Times New Roman" w:hAnsi="Times New Roman" w:cs="Times New Roman"/>
          <w:sz w:val="20"/>
          <w:szCs w:val="20"/>
        </w:rPr>
        <w:t xml:space="preserve"> the path to the left of the </w:t>
      </w:r>
      <w:r w:rsidR="00CE06A5" w:rsidRPr="00B57480">
        <w:rPr>
          <w:rFonts w:ascii="Times New Roman" w:eastAsia="Times New Roman" w:hAnsi="Times New Roman" w:cs="Times New Roman"/>
          <w:sz w:val="20"/>
          <w:szCs w:val="20"/>
        </w:rPr>
        <w:t xml:space="preserve">sewage </w:t>
      </w:r>
      <w:r w:rsidR="009A20CE" w:rsidRPr="00B57480">
        <w:rPr>
          <w:rFonts w:ascii="Times New Roman" w:eastAsia="Times New Roman" w:hAnsi="Times New Roman" w:cs="Times New Roman"/>
          <w:sz w:val="20"/>
          <w:szCs w:val="20"/>
        </w:rPr>
        <w:t>works.</w:t>
      </w:r>
      <w:r w:rsidR="000A5645" w:rsidRPr="00B57480">
        <w:rPr>
          <w:rFonts w:ascii="Times New Roman" w:eastAsia="Times New Roman" w:hAnsi="Times New Roman" w:cs="Times New Roman"/>
          <w:sz w:val="20"/>
          <w:szCs w:val="20"/>
        </w:rPr>
        <w:t>)</w:t>
      </w:r>
      <w:r w:rsidR="00185CBB" w:rsidRPr="00B57480">
        <w:rPr>
          <w:rFonts w:ascii="Times New Roman" w:eastAsia="Times New Roman" w:hAnsi="Times New Roman" w:cs="Times New Roman"/>
          <w:sz w:val="20"/>
          <w:szCs w:val="20"/>
        </w:rPr>
        <w:t xml:space="preserve">  </w:t>
      </w:r>
      <w:r w:rsidR="00711630" w:rsidRPr="00B57480">
        <w:rPr>
          <w:rFonts w:ascii="Times New Roman" w:eastAsia="Times New Roman" w:hAnsi="Times New Roman" w:cs="Times New Roman"/>
          <w:sz w:val="20"/>
          <w:szCs w:val="20"/>
        </w:rPr>
        <w:br/>
      </w:r>
      <w:r w:rsidR="00711630" w:rsidRPr="00B57480">
        <w:rPr>
          <w:rFonts w:ascii="Times New Roman" w:eastAsia="Times New Roman" w:hAnsi="Times New Roman" w:cs="Times New Roman"/>
          <w:sz w:val="20"/>
          <w:szCs w:val="20"/>
        </w:rPr>
        <w:br/>
      </w:r>
      <w:r w:rsidR="00711630" w:rsidRPr="00B57480">
        <w:rPr>
          <w:rFonts w:ascii="Times New Roman" w:eastAsia="Times New Roman" w:hAnsi="Times New Roman" w:cs="Times New Roman"/>
          <w:i/>
          <w:iCs/>
          <w:sz w:val="20"/>
          <w:szCs w:val="20"/>
        </w:rPr>
        <w:t>Alternative via Frenches Farm Fields:  (7) Go down Policeman’s Lane. Turn right when the road bears left, going into Watery Lane. Almost immediately, with Osprey Close on your right, turn left into a small car park. Continue through the gate opposite onto a winding gravel path. As the path bends right, come to two left turns in succession. Take the first left and fork left immediately on to a trodden path. As this path starts to bend to the right, go through a gate ahead on to a straight, trodden path. At the end emerge through a gate on to Slough Lane. Turn left.</w:t>
      </w:r>
    </w:p>
    <w:p w14:paraId="47A243B1" w14:textId="77777777" w:rsidR="00460100" w:rsidRPr="00B57480" w:rsidRDefault="00460100" w:rsidP="009B4517">
      <w:pPr>
        <w:ind w:left="426" w:hanging="426"/>
        <w:rPr>
          <w:rFonts w:ascii="Times New Roman" w:eastAsia="Times New Roman" w:hAnsi="Times New Roman" w:cs="Times New Roman"/>
          <w:sz w:val="20"/>
          <w:szCs w:val="20"/>
        </w:rPr>
      </w:pPr>
    </w:p>
    <w:p w14:paraId="370BAB74" w14:textId="77777777" w:rsidR="004736D3" w:rsidRPr="00B57480" w:rsidRDefault="00460100" w:rsidP="004736D3">
      <w:pPr>
        <w:pStyle w:val="ListParagraph"/>
        <w:numPr>
          <w:ilvl w:val="0"/>
          <w:numId w:val="1"/>
        </w:numPr>
        <w:ind w:left="426" w:hanging="426"/>
        <w:rPr>
          <w:rFonts w:ascii="Times New Roman" w:eastAsia="Times New Roman" w:hAnsi="Times New Roman" w:cs="Times New Roman"/>
          <w:sz w:val="20"/>
          <w:szCs w:val="20"/>
        </w:rPr>
      </w:pPr>
      <w:r w:rsidRPr="00B57480">
        <w:rPr>
          <w:rFonts w:ascii="Times New Roman" w:eastAsia="Times New Roman" w:hAnsi="Times New Roman" w:cs="Times New Roman"/>
          <w:sz w:val="20"/>
          <w:szCs w:val="20"/>
        </w:rPr>
        <w:t xml:space="preserve">At the end of Slough Lane turn right </w:t>
      </w:r>
      <w:r w:rsidR="00246F58" w:rsidRPr="00B57480">
        <w:rPr>
          <w:rFonts w:ascii="Times New Roman" w:eastAsia="Times New Roman" w:hAnsi="Times New Roman" w:cs="Times New Roman"/>
          <w:sz w:val="20"/>
          <w:szCs w:val="20"/>
        </w:rPr>
        <w:t xml:space="preserve">(sharp right down Beach Road gives access to the harbour) </w:t>
      </w:r>
      <w:r w:rsidRPr="00B57480">
        <w:rPr>
          <w:rFonts w:ascii="Times New Roman" w:eastAsia="Times New Roman" w:hAnsi="Times New Roman" w:cs="Times New Roman"/>
          <w:sz w:val="20"/>
          <w:szCs w:val="20"/>
        </w:rPr>
        <w:t xml:space="preserve">and continue along Sandy </w:t>
      </w:r>
      <w:r w:rsidRPr="00B57480">
        <w:rPr>
          <w:rFonts w:ascii="Times New Roman" w:hAnsi="Times New Roman" w:cs="Times New Roman"/>
          <w:sz w:val="20"/>
          <w:szCs w:val="20"/>
        </w:rPr>
        <w:t>Lane</w:t>
      </w:r>
      <w:r w:rsidR="004423DC" w:rsidRPr="00B57480">
        <w:rPr>
          <w:rFonts w:ascii="Times New Roman" w:hAnsi="Times New Roman" w:cs="Times New Roman"/>
          <w:sz w:val="20"/>
          <w:szCs w:val="20"/>
        </w:rPr>
        <w:t>,</w:t>
      </w:r>
      <w:r w:rsidRPr="00B57480">
        <w:rPr>
          <w:rFonts w:ascii="Times New Roman" w:eastAsia="Times New Roman" w:hAnsi="Times New Roman" w:cs="Times New Roman"/>
          <w:sz w:val="20"/>
          <w:szCs w:val="20"/>
        </w:rPr>
        <w:t xml:space="preserve"> passing a nature reserve on your right (which</w:t>
      </w:r>
      <w:r w:rsidR="00185CBB" w:rsidRPr="00B57480">
        <w:rPr>
          <w:rFonts w:ascii="Times New Roman" w:eastAsia="Times New Roman" w:hAnsi="Times New Roman" w:cs="Times New Roman"/>
          <w:sz w:val="20"/>
          <w:szCs w:val="20"/>
        </w:rPr>
        <w:t xml:space="preserve"> also</w:t>
      </w:r>
      <w:r w:rsidRPr="00B57480">
        <w:rPr>
          <w:rFonts w:ascii="Times New Roman" w:eastAsia="Times New Roman" w:hAnsi="Times New Roman" w:cs="Times New Roman"/>
          <w:sz w:val="20"/>
          <w:szCs w:val="20"/>
        </w:rPr>
        <w:t xml:space="preserve"> gives access to the harbour).  Turn right into Lytchett Way</w:t>
      </w:r>
      <w:r w:rsidR="00633A41" w:rsidRPr="00B57480">
        <w:rPr>
          <w:rFonts w:ascii="Times New Roman" w:eastAsia="Times New Roman" w:hAnsi="Times New Roman" w:cs="Times New Roman"/>
          <w:sz w:val="20"/>
          <w:szCs w:val="20"/>
        </w:rPr>
        <w:t>,</w:t>
      </w:r>
      <w:r w:rsidR="002A36F6" w:rsidRPr="00B57480">
        <w:rPr>
          <w:rFonts w:ascii="Times New Roman" w:eastAsia="Times New Roman" w:hAnsi="Times New Roman" w:cs="Times New Roman"/>
          <w:sz w:val="20"/>
          <w:szCs w:val="20"/>
        </w:rPr>
        <w:t xml:space="preserve"> </w:t>
      </w:r>
      <w:r w:rsidR="00633A41" w:rsidRPr="00B57480">
        <w:rPr>
          <w:rFonts w:ascii="Times New Roman" w:eastAsia="Times New Roman" w:hAnsi="Times New Roman" w:cs="Times New Roman"/>
          <w:sz w:val="20"/>
          <w:szCs w:val="20"/>
        </w:rPr>
        <w:t>cross the next road and keep straight on along the path between the houses, and</w:t>
      </w:r>
      <w:r w:rsidR="0010785A" w:rsidRPr="00B57480">
        <w:rPr>
          <w:rFonts w:ascii="Times New Roman" w:eastAsia="Times New Roman" w:hAnsi="Times New Roman" w:cs="Times New Roman"/>
          <w:sz w:val="20"/>
          <w:szCs w:val="20"/>
        </w:rPr>
        <w:t>,</w:t>
      </w:r>
      <w:r w:rsidR="00633A41" w:rsidRPr="00B57480">
        <w:rPr>
          <w:rFonts w:ascii="Times New Roman" w:eastAsia="Times New Roman" w:hAnsi="Times New Roman" w:cs="Times New Roman"/>
          <w:sz w:val="20"/>
          <w:szCs w:val="20"/>
        </w:rPr>
        <w:t xml:space="preserve"> after cros</w:t>
      </w:r>
      <w:r w:rsidR="0010785A" w:rsidRPr="00B57480">
        <w:rPr>
          <w:rFonts w:ascii="Times New Roman" w:eastAsia="Times New Roman" w:hAnsi="Times New Roman" w:cs="Times New Roman"/>
          <w:sz w:val="20"/>
          <w:szCs w:val="20"/>
        </w:rPr>
        <w:t xml:space="preserve">sing another road, continue along a tarmac path between </w:t>
      </w:r>
      <w:r w:rsidR="00633A41" w:rsidRPr="00B57480">
        <w:rPr>
          <w:rFonts w:ascii="Times New Roman" w:eastAsia="Times New Roman" w:hAnsi="Times New Roman" w:cs="Times New Roman"/>
          <w:sz w:val="20"/>
          <w:szCs w:val="20"/>
        </w:rPr>
        <w:t xml:space="preserve">houses.  </w:t>
      </w:r>
      <w:r w:rsidR="004736D3" w:rsidRPr="00B57480">
        <w:rPr>
          <w:rFonts w:ascii="Times New Roman" w:eastAsia="Times New Roman" w:hAnsi="Times New Roman" w:cs="Times New Roman"/>
          <w:sz w:val="20"/>
          <w:szCs w:val="20"/>
        </w:rPr>
        <w:br/>
      </w:r>
    </w:p>
    <w:p w14:paraId="55BD45EC" w14:textId="76B22D56" w:rsidR="00460100" w:rsidRPr="00B57480" w:rsidRDefault="00633A41" w:rsidP="00945AA8">
      <w:pPr>
        <w:pStyle w:val="ListParagraph"/>
        <w:numPr>
          <w:ilvl w:val="0"/>
          <w:numId w:val="1"/>
        </w:numPr>
        <w:ind w:left="426" w:hanging="426"/>
        <w:rPr>
          <w:rFonts w:ascii="Times New Roman" w:eastAsia="Times New Roman" w:hAnsi="Times New Roman" w:cs="Times New Roman"/>
          <w:sz w:val="20"/>
          <w:szCs w:val="20"/>
        </w:rPr>
      </w:pPr>
      <w:r w:rsidRPr="00B57480">
        <w:rPr>
          <w:rFonts w:ascii="Times New Roman" w:eastAsia="Times New Roman" w:hAnsi="Times New Roman" w:cs="Times New Roman"/>
          <w:sz w:val="20"/>
          <w:szCs w:val="20"/>
        </w:rPr>
        <w:t>At a T-junction,</w:t>
      </w:r>
      <w:r w:rsidR="00B76F6A" w:rsidRPr="00B57480">
        <w:rPr>
          <w:rFonts w:ascii="Times New Roman" w:eastAsia="Times New Roman" w:hAnsi="Times New Roman" w:cs="Times New Roman"/>
          <w:sz w:val="20"/>
          <w:szCs w:val="20"/>
        </w:rPr>
        <w:t xml:space="preserve"> turn left </w:t>
      </w:r>
      <w:r w:rsidR="0010785A" w:rsidRPr="00B57480">
        <w:rPr>
          <w:rFonts w:ascii="Times New Roman" w:eastAsia="Times New Roman" w:hAnsi="Times New Roman" w:cs="Times New Roman"/>
          <w:sz w:val="20"/>
          <w:szCs w:val="20"/>
        </w:rPr>
        <w:t>onto</w:t>
      </w:r>
      <w:r w:rsidR="00B76F6A" w:rsidRPr="00B57480">
        <w:rPr>
          <w:rFonts w:ascii="Times New Roman" w:eastAsia="Times New Roman" w:hAnsi="Times New Roman" w:cs="Times New Roman"/>
          <w:sz w:val="20"/>
          <w:szCs w:val="20"/>
        </w:rPr>
        <w:t xml:space="preserve"> a footpath</w:t>
      </w:r>
      <w:r w:rsidR="00460100" w:rsidRPr="00B57480">
        <w:rPr>
          <w:rFonts w:ascii="Times New Roman" w:eastAsia="Times New Roman" w:hAnsi="Times New Roman" w:cs="Times New Roman"/>
          <w:sz w:val="20"/>
          <w:szCs w:val="20"/>
        </w:rPr>
        <w:t>.  (At this point you can use the footpath on your right to get to the harbour.)</w:t>
      </w:r>
      <w:r w:rsidR="004736D3" w:rsidRPr="00B57480">
        <w:rPr>
          <w:rFonts w:ascii="Times New Roman" w:eastAsia="Times New Roman" w:hAnsi="Times New Roman" w:cs="Times New Roman"/>
          <w:sz w:val="20"/>
          <w:szCs w:val="20"/>
        </w:rPr>
        <w:t xml:space="preserve">  </w:t>
      </w:r>
      <w:r w:rsidR="00B76F6A" w:rsidRPr="00B57480">
        <w:rPr>
          <w:rFonts w:ascii="Times New Roman" w:eastAsia="Times New Roman" w:hAnsi="Times New Roman" w:cs="Times New Roman"/>
          <w:sz w:val="20"/>
          <w:szCs w:val="20"/>
        </w:rPr>
        <w:t xml:space="preserve">Pass through a metal barrier </w:t>
      </w:r>
      <w:r w:rsidR="0010785A" w:rsidRPr="00B57480">
        <w:rPr>
          <w:rFonts w:ascii="Times New Roman" w:eastAsia="Times New Roman" w:hAnsi="Times New Roman" w:cs="Times New Roman"/>
          <w:sz w:val="20"/>
          <w:szCs w:val="20"/>
        </w:rPr>
        <w:t>and take the right fork onto</w:t>
      </w:r>
      <w:r w:rsidR="00B76F6A" w:rsidRPr="00B57480">
        <w:rPr>
          <w:rFonts w:ascii="Times New Roman" w:eastAsia="Times New Roman" w:hAnsi="Times New Roman" w:cs="Times New Roman"/>
          <w:sz w:val="20"/>
          <w:szCs w:val="20"/>
        </w:rPr>
        <w:t xml:space="preserve"> Border Road.  When you come to an information board</w:t>
      </w:r>
      <w:r w:rsidR="00307A70" w:rsidRPr="00B57480">
        <w:rPr>
          <w:rFonts w:ascii="Times New Roman" w:eastAsia="Times New Roman" w:hAnsi="Times New Roman" w:cs="Times New Roman"/>
          <w:sz w:val="20"/>
          <w:szCs w:val="20"/>
        </w:rPr>
        <w:t xml:space="preserve">, turn right onto a footpath towards the Lytchett Bay View.  When retracing your steps from the viewpoint, take the grassy path on your right along the hedge line and head into the woods.  Before reaching the road, turn right </w:t>
      </w:r>
      <w:r w:rsidR="00F107EC" w:rsidRPr="00B57480">
        <w:rPr>
          <w:rFonts w:ascii="Times New Roman" w:eastAsia="Times New Roman" w:hAnsi="Times New Roman" w:cs="Times New Roman"/>
          <w:sz w:val="20"/>
          <w:szCs w:val="20"/>
        </w:rPr>
        <w:t>to</w:t>
      </w:r>
      <w:r w:rsidR="000E36B4" w:rsidRPr="00B57480">
        <w:rPr>
          <w:rFonts w:ascii="Times New Roman" w:eastAsia="Times New Roman" w:hAnsi="Times New Roman" w:cs="Times New Roman"/>
          <w:sz w:val="20"/>
          <w:szCs w:val="20"/>
        </w:rPr>
        <w:t xml:space="preserve"> cross over a bridge leading to a gravel path</w:t>
      </w:r>
      <w:r w:rsidR="006F7D5F" w:rsidRPr="00B57480">
        <w:rPr>
          <w:rFonts w:ascii="Times New Roman" w:eastAsia="Times New Roman" w:hAnsi="Times New Roman" w:cs="Times New Roman"/>
          <w:sz w:val="20"/>
          <w:szCs w:val="20"/>
        </w:rPr>
        <w:t xml:space="preserve"> on to </w:t>
      </w:r>
      <w:proofErr w:type="spellStart"/>
      <w:r w:rsidR="006F7D5F" w:rsidRPr="00B57480">
        <w:rPr>
          <w:rFonts w:ascii="Times New Roman" w:eastAsia="Times New Roman" w:hAnsi="Times New Roman" w:cs="Times New Roman"/>
          <w:sz w:val="20"/>
          <w:szCs w:val="20"/>
        </w:rPr>
        <w:t>Turlin</w:t>
      </w:r>
      <w:proofErr w:type="spellEnd"/>
      <w:r w:rsidR="006F7D5F" w:rsidRPr="00B57480">
        <w:rPr>
          <w:rFonts w:ascii="Times New Roman" w:eastAsia="Times New Roman" w:hAnsi="Times New Roman" w:cs="Times New Roman"/>
          <w:sz w:val="20"/>
          <w:szCs w:val="20"/>
        </w:rPr>
        <w:t xml:space="preserve"> Moor</w:t>
      </w:r>
      <w:r w:rsidR="00307A70" w:rsidRPr="00B57480">
        <w:rPr>
          <w:rFonts w:ascii="Times New Roman" w:eastAsia="Times New Roman" w:hAnsi="Times New Roman" w:cs="Times New Roman"/>
          <w:sz w:val="20"/>
          <w:szCs w:val="20"/>
        </w:rPr>
        <w:t>.</w:t>
      </w:r>
      <w:r w:rsidR="00945AA8" w:rsidRPr="00B57480">
        <w:rPr>
          <w:rFonts w:ascii="Times New Roman" w:eastAsia="Times New Roman" w:hAnsi="Times New Roman" w:cs="Times New Roman"/>
          <w:sz w:val="20"/>
          <w:szCs w:val="20"/>
        </w:rPr>
        <w:br/>
      </w:r>
      <w:r w:rsidR="00945AA8" w:rsidRPr="00B57480">
        <w:rPr>
          <w:rFonts w:ascii="Times New Roman" w:eastAsia="Times New Roman" w:hAnsi="Times New Roman" w:cs="Times New Roman"/>
          <w:sz w:val="20"/>
          <w:szCs w:val="20"/>
        </w:rPr>
        <w:br/>
      </w:r>
      <w:r w:rsidR="00454F59" w:rsidRPr="00B57480">
        <w:rPr>
          <w:rFonts w:ascii="Times New Roman" w:eastAsia="Times New Roman" w:hAnsi="Times New Roman" w:cs="Times New Roman"/>
          <w:i/>
          <w:iCs/>
          <w:sz w:val="20"/>
          <w:szCs w:val="20"/>
        </w:rPr>
        <w:t>Alternative:  Retracing your steps f</w:t>
      </w:r>
      <w:r w:rsidR="00945AA8" w:rsidRPr="00B57480">
        <w:rPr>
          <w:rFonts w:ascii="Times New Roman" w:eastAsia="Times New Roman" w:hAnsi="Times New Roman" w:cs="Times New Roman"/>
          <w:i/>
          <w:iCs/>
          <w:sz w:val="20"/>
          <w:szCs w:val="20"/>
        </w:rPr>
        <w:t>rom the view point th</w:t>
      </w:r>
      <w:r w:rsidR="00B65C1E" w:rsidRPr="00B57480">
        <w:rPr>
          <w:rFonts w:ascii="Times New Roman" w:eastAsia="Times New Roman" w:hAnsi="Times New Roman" w:cs="Times New Roman"/>
          <w:i/>
          <w:iCs/>
          <w:sz w:val="20"/>
          <w:szCs w:val="20"/>
        </w:rPr>
        <w:t>e</w:t>
      </w:r>
      <w:r w:rsidR="00945AA8" w:rsidRPr="00B57480">
        <w:rPr>
          <w:rFonts w:ascii="Times New Roman" w:eastAsia="Times New Roman" w:hAnsi="Times New Roman" w:cs="Times New Roman"/>
          <w:i/>
          <w:iCs/>
          <w:sz w:val="20"/>
          <w:szCs w:val="20"/>
        </w:rPr>
        <w:t xml:space="preserve">re is now a bridge </w:t>
      </w:r>
      <w:r w:rsidR="00454F59" w:rsidRPr="00B57480">
        <w:rPr>
          <w:rFonts w:ascii="Times New Roman" w:eastAsia="Times New Roman" w:hAnsi="Times New Roman" w:cs="Times New Roman"/>
          <w:i/>
          <w:iCs/>
          <w:sz w:val="20"/>
          <w:szCs w:val="20"/>
        </w:rPr>
        <w:t xml:space="preserve">on your right </w:t>
      </w:r>
      <w:r w:rsidR="00945AA8" w:rsidRPr="00B57480">
        <w:rPr>
          <w:rFonts w:ascii="Times New Roman" w:eastAsia="Times New Roman" w:hAnsi="Times New Roman" w:cs="Times New Roman"/>
          <w:i/>
          <w:iCs/>
          <w:sz w:val="20"/>
          <w:szCs w:val="20"/>
        </w:rPr>
        <w:t>you can use as a short cut to the gravel path</w:t>
      </w:r>
      <w:r w:rsidR="00454F59" w:rsidRPr="00B57480">
        <w:rPr>
          <w:rFonts w:ascii="Times New Roman" w:eastAsia="Times New Roman" w:hAnsi="Times New Roman" w:cs="Times New Roman"/>
          <w:i/>
          <w:iCs/>
          <w:sz w:val="20"/>
          <w:szCs w:val="20"/>
        </w:rPr>
        <w:t xml:space="preserve"> on </w:t>
      </w:r>
      <w:proofErr w:type="spellStart"/>
      <w:r w:rsidR="00454F59" w:rsidRPr="00B57480">
        <w:rPr>
          <w:rFonts w:ascii="Times New Roman" w:eastAsia="Times New Roman" w:hAnsi="Times New Roman" w:cs="Times New Roman"/>
          <w:i/>
          <w:iCs/>
          <w:sz w:val="20"/>
          <w:szCs w:val="20"/>
        </w:rPr>
        <w:t>Turlin</w:t>
      </w:r>
      <w:proofErr w:type="spellEnd"/>
      <w:r w:rsidR="00454F59" w:rsidRPr="00B57480">
        <w:rPr>
          <w:rFonts w:ascii="Times New Roman" w:eastAsia="Times New Roman" w:hAnsi="Times New Roman" w:cs="Times New Roman"/>
          <w:i/>
          <w:iCs/>
          <w:sz w:val="20"/>
          <w:szCs w:val="20"/>
        </w:rPr>
        <w:t xml:space="preserve"> Moor</w:t>
      </w:r>
      <w:r w:rsidR="00945AA8" w:rsidRPr="00B57480">
        <w:rPr>
          <w:rFonts w:ascii="Times New Roman" w:eastAsia="Times New Roman" w:hAnsi="Times New Roman" w:cs="Times New Roman"/>
          <w:i/>
          <w:iCs/>
          <w:sz w:val="20"/>
          <w:szCs w:val="20"/>
        </w:rPr>
        <w:t>, where you turn right.</w:t>
      </w:r>
      <w:r w:rsidR="00945AA8" w:rsidRPr="00B57480">
        <w:rPr>
          <w:rFonts w:ascii="Times New Roman" w:eastAsia="Times New Roman" w:hAnsi="Times New Roman" w:cs="Times New Roman"/>
          <w:sz w:val="20"/>
          <w:szCs w:val="20"/>
        </w:rPr>
        <w:t xml:space="preserve">  </w:t>
      </w:r>
      <w:r w:rsidR="00307A70" w:rsidRPr="00B57480">
        <w:rPr>
          <w:rFonts w:ascii="Times New Roman" w:eastAsia="Times New Roman" w:hAnsi="Times New Roman" w:cs="Times New Roman"/>
          <w:sz w:val="20"/>
          <w:szCs w:val="20"/>
        </w:rPr>
        <w:t xml:space="preserve">  </w:t>
      </w:r>
    </w:p>
    <w:p w14:paraId="59306532" w14:textId="77777777" w:rsidR="00460100" w:rsidRPr="00B57480" w:rsidRDefault="00460100" w:rsidP="009B4517">
      <w:pPr>
        <w:ind w:left="426" w:hanging="426"/>
        <w:rPr>
          <w:rFonts w:ascii="Times New Roman" w:eastAsia="Times New Roman" w:hAnsi="Times New Roman" w:cs="Times New Roman"/>
          <w:sz w:val="20"/>
          <w:szCs w:val="20"/>
        </w:rPr>
      </w:pPr>
    </w:p>
    <w:p w14:paraId="30A70FAC" w14:textId="77777777" w:rsidR="00460100" w:rsidRPr="00B57480" w:rsidRDefault="00307A70" w:rsidP="009B4517">
      <w:pPr>
        <w:pStyle w:val="ListParagraph"/>
        <w:numPr>
          <w:ilvl w:val="0"/>
          <w:numId w:val="1"/>
        </w:numPr>
        <w:ind w:left="426" w:hanging="426"/>
        <w:rPr>
          <w:rFonts w:ascii="Times New Roman" w:eastAsia="Times New Roman" w:hAnsi="Times New Roman" w:cs="Times New Roman"/>
          <w:sz w:val="20"/>
          <w:szCs w:val="20"/>
        </w:rPr>
      </w:pPr>
      <w:r w:rsidRPr="00B57480">
        <w:rPr>
          <w:rFonts w:ascii="Times New Roman" w:eastAsia="Times New Roman" w:hAnsi="Times New Roman" w:cs="Times New Roman"/>
          <w:sz w:val="20"/>
          <w:szCs w:val="20"/>
        </w:rPr>
        <w:t xml:space="preserve">Follow through to the right </w:t>
      </w:r>
      <w:r w:rsidR="00575873" w:rsidRPr="00B57480">
        <w:rPr>
          <w:rFonts w:ascii="Times New Roman" w:eastAsia="Times New Roman" w:hAnsi="Times New Roman" w:cs="Times New Roman"/>
          <w:sz w:val="20"/>
          <w:szCs w:val="20"/>
        </w:rPr>
        <w:t>along</w:t>
      </w:r>
      <w:r w:rsidRPr="00B57480">
        <w:rPr>
          <w:rFonts w:ascii="Times New Roman" w:eastAsia="Times New Roman" w:hAnsi="Times New Roman" w:cs="Times New Roman"/>
          <w:sz w:val="20"/>
          <w:szCs w:val="20"/>
        </w:rPr>
        <w:t xml:space="preserve"> </w:t>
      </w:r>
      <w:r w:rsidR="00F107EC" w:rsidRPr="00B57480">
        <w:rPr>
          <w:rFonts w:ascii="Times New Roman" w:eastAsia="Times New Roman" w:hAnsi="Times New Roman" w:cs="Times New Roman"/>
          <w:sz w:val="20"/>
          <w:szCs w:val="20"/>
        </w:rPr>
        <w:t>the</w:t>
      </w:r>
      <w:r w:rsidRPr="00B57480">
        <w:rPr>
          <w:rFonts w:ascii="Times New Roman" w:eastAsia="Times New Roman" w:hAnsi="Times New Roman" w:cs="Times New Roman"/>
          <w:sz w:val="20"/>
          <w:szCs w:val="20"/>
        </w:rPr>
        <w:t xml:space="preserve"> gravel path, keeping the woodland on your right.  </w:t>
      </w:r>
      <w:r w:rsidR="00720C42" w:rsidRPr="00B57480">
        <w:rPr>
          <w:rFonts w:ascii="Times New Roman" w:eastAsia="Times New Roman" w:hAnsi="Times New Roman" w:cs="Times New Roman"/>
          <w:sz w:val="20"/>
          <w:szCs w:val="20"/>
        </w:rPr>
        <w:t>(Y</w:t>
      </w:r>
      <w:r w:rsidR="00460100" w:rsidRPr="00B57480">
        <w:rPr>
          <w:rFonts w:ascii="Times New Roman" w:eastAsia="Times New Roman" w:hAnsi="Times New Roman" w:cs="Times New Roman"/>
          <w:sz w:val="20"/>
          <w:szCs w:val="20"/>
        </w:rPr>
        <w:t>ou are now on the Poole /</w:t>
      </w:r>
      <w:r w:rsidR="00D1402F" w:rsidRPr="00B57480">
        <w:rPr>
          <w:rFonts w:ascii="Times New Roman" w:eastAsia="Times New Roman" w:hAnsi="Times New Roman" w:cs="Times New Roman"/>
          <w:sz w:val="20"/>
          <w:szCs w:val="20"/>
        </w:rPr>
        <w:t xml:space="preserve"> </w:t>
      </w:r>
      <w:r w:rsidR="00460100" w:rsidRPr="00B57480">
        <w:rPr>
          <w:rFonts w:ascii="Times New Roman" w:eastAsia="Times New Roman" w:hAnsi="Times New Roman" w:cs="Times New Roman"/>
          <w:sz w:val="20"/>
          <w:szCs w:val="20"/>
        </w:rPr>
        <w:t xml:space="preserve">Dorset </w:t>
      </w:r>
      <w:r w:rsidR="00460100" w:rsidRPr="00B57480">
        <w:rPr>
          <w:rFonts w:ascii="Times New Roman" w:hAnsi="Times New Roman" w:cs="Times New Roman"/>
          <w:sz w:val="20"/>
          <w:szCs w:val="20"/>
        </w:rPr>
        <w:t>boundary</w:t>
      </w:r>
      <w:r w:rsidR="004423DC" w:rsidRPr="00B57480">
        <w:rPr>
          <w:rFonts w:ascii="Times New Roman" w:hAnsi="Times New Roman" w:cs="Times New Roman"/>
          <w:sz w:val="20"/>
          <w:szCs w:val="20"/>
        </w:rPr>
        <w:t>.</w:t>
      </w:r>
      <w:r w:rsidR="00460100" w:rsidRPr="00B57480">
        <w:rPr>
          <w:rFonts w:ascii="Times New Roman" w:hAnsi="Times New Roman" w:cs="Times New Roman"/>
          <w:sz w:val="20"/>
          <w:szCs w:val="20"/>
        </w:rPr>
        <w:t>)  Follow</w:t>
      </w:r>
      <w:r w:rsidR="00460100" w:rsidRPr="00B57480">
        <w:rPr>
          <w:rFonts w:ascii="Times New Roman" w:eastAsia="Times New Roman" w:hAnsi="Times New Roman" w:cs="Times New Roman"/>
          <w:sz w:val="20"/>
          <w:szCs w:val="20"/>
        </w:rPr>
        <w:t xml:space="preserve"> this until you come out into a field, turn right along the edge of the </w:t>
      </w:r>
      <w:r w:rsidR="00460100" w:rsidRPr="00B57480">
        <w:rPr>
          <w:rFonts w:ascii="Times New Roman" w:eastAsia="Times New Roman" w:hAnsi="Times New Roman" w:cs="Times New Roman"/>
          <w:sz w:val="20"/>
          <w:szCs w:val="20"/>
        </w:rPr>
        <w:lastRenderedPageBreak/>
        <w:t>field and join the water’s edge of the harbour, bearing left with the path.</w:t>
      </w:r>
      <w:r w:rsidR="00A62720" w:rsidRPr="00B57480">
        <w:rPr>
          <w:rFonts w:ascii="Times New Roman" w:eastAsia="Times New Roman" w:hAnsi="Times New Roman" w:cs="Times New Roman"/>
          <w:sz w:val="20"/>
          <w:szCs w:val="20"/>
        </w:rPr>
        <w:br/>
      </w:r>
    </w:p>
    <w:p w14:paraId="14111187" w14:textId="77777777" w:rsidR="00460100" w:rsidRPr="00B57480" w:rsidRDefault="00460100" w:rsidP="009B4517">
      <w:pPr>
        <w:pStyle w:val="ListParagraph"/>
        <w:numPr>
          <w:ilvl w:val="0"/>
          <w:numId w:val="1"/>
        </w:numPr>
        <w:ind w:left="426" w:hanging="426"/>
        <w:rPr>
          <w:rFonts w:ascii="Times New Roman" w:eastAsia="Times New Roman" w:hAnsi="Times New Roman" w:cs="Times New Roman"/>
          <w:sz w:val="20"/>
          <w:szCs w:val="20"/>
        </w:rPr>
      </w:pPr>
      <w:r w:rsidRPr="00B57480">
        <w:rPr>
          <w:rFonts w:ascii="Times New Roman" w:eastAsia="Times New Roman" w:hAnsi="Times New Roman" w:cs="Times New Roman"/>
          <w:sz w:val="20"/>
          <w:szCs w:val="20"/>
        </w:rPr>
        <w:t>Follow the track around the edge of Lytchett Bay,</w:t>
      </w:r>
      <w:r w:rsidR="00CA70C7" w:rsidRPr="00B57480">
        <w:rPr>
          <w:rFonts w:ascii="Times New Roman" w:eastAsia="Times New Roman" w:hAnsi="Times New Roman" w:cs="Times New Roman"/>
          <w:sz w:val="20"/>
          <w:szCs w:val="20"/>
        </w:rPr>
        <w:t xml:space="preserve"> </w:t>
      </w:r>
      <w:r w:rsidRPr="00B57480">
        <w:rPr>
          <w:rFonts w:ascii="Times New Roman" w:eastAsia="Times New Roman" w:hAnsi="Times New Roman" w:cs="Times New Roman"/>
          <w:sz w:val="20"/>
          <w:szCs w:val="20"/>
        </w:rPr>
        <w:t xml:space="preserve">passing </w:t>
      </w:r>
      <w:r w:rsidR="003015BE" w:rsidRPr="00B57480">
        <w:rPr>
          <w:rFonts w:ascii="Times New Roman" w:eastAsia="Times New Roman" w:hAnsi="Times New Roman" w:cs="Times New Roman"/>
          <w:sz w:val="20"/>
          <w:szCs w:val="20"/>
        </w:rPr>
        <w:t>a</w:t>
      </w:r>
      <w:r w:rsidRPr="00B57480">
        <w:rPr>
          <w:rFonts w:ascii="Times New Roman" w:eastAsia="Times New Roman" w:hAnsi="Times New Roman" w:cs="Times New Roman"/>
          <w:sz w:val="20"/>
          <w:szCs w:val="20"/>
        </w:rPr>
        <w:t xml:space="preserve"> bird hide on your right.  Head for the point where the houses are close to the harbour.  Take the path to the </w:t>
      </w:r>
      <w:r w:rsidR="009B4517" w:rsidRPr="00B57480">
        <w:rPr>
          <w:rFonts w:ascii="Times New Roman" w:eastAsia="Times New Roman" w:hAnsi="Times New Roman" w:cs="Times New Roman"/>
          <w:sz w:val="20"/>
          <w:szCs w:val="20"/>
        </w:rPr>
        <w:t xml:space="preserve">right </w:t>
      </w:r>
      <w:r w:rsidRPr="00B57480">
        <w:rPr>
          <w:rFonts w:ascii="Times New Roman" w:eastAsia="Times New Roman" w:hAnsi="Times New Roman" w:cs="Times New Roman"/>
          <w:sz w:val="20"/>
          <w:szCs w:val="20"/>
        </w:rPr>
        <w:t xml:space="preserve">behind the houses, </w:t>
      </w:r>
      <w:r w:rsidR="007F6FF0" w:rsidRPr="00B57480">
        <w:rPr>
          <w:rFonts w:ascii="Times New Roman" w:eastAsia="Times New Roman" w:hAnsi="Times New Roman" w:cs="Times New Roman"/>
          <w:sz w:val="20"/>
          <w:szCs w:val="20"/>
        </w:rPr>
        <w:t xml:space="preserve">and </w:t>
      </w:r>
      <w:r w:rsidRPr="00B57480">
        <w:rPr>
          <w:rFonts w:ascii="Times New Roman" w:eastAsia="Times New Roman" w:hAnsi="Times New Roman" w:cs="Times New Roman"/>
          <w:sz w:val="20"/>
          <w:szCs w:val="20"/>
        </w:rPr>
        <w:t>then pass through a cycle barrier onto a path that runs alongside the water with the houses on your left.</w:t>
      </w:r>
    </w:p>
    <w:p w14:paraId="6DDA2BED" w14:textId="77777777" w:rsidR="00460100" w:rsidRPr="00B57480" w:rsidRDefault="00460100" w:rsidP="009B4517">
      <w:pPr>
        <w:ind w:left="426" w:hanging="426"/>
        <w:rPr>
          <w:rFonts w:ascii="Times New Roman" w:eastAsia="Times New Roman" w:hAnsi="Times New Roman" w:cs="Times New Roman"/>
          <w:sz w:val="20"/>
          <w:szCs w:val="20"/>
        </w:rPr>
      </w:pPr>
    </w:p>
    <w:p w14:paraId="65D412AA" w14:textId="77777777" w:rsidR="00460100" w:rsidRPr="00B57480" w:rsidRDefault="00460100" w:rsidP="009B4517">
      <w:pPr>
        <w:pStyle w:val="ListParagraph"/>
        <w:numPr>
          <w:ilvl w:val="0"/>
          <w:numId w:val="1"/>
        </w:numPr>
        <w:ind w:left="426" w:hanging="426"/>
        <w:rPr>
          <w:rFonts w:ascii="Times New Roman" w:eastAsia="Times New Roman" w:hAnsi="Times New Roman" w:cs="Times New Roman"/>
          <w:sz w:val="20"/>
          <w:szCs w:val="20"/>
        </w:rPr>
      </w:pPr>
      <w:r w:rsidRPr="00B57480">
        <w:rPr>
          <w:rFonts w:ascii="Times New Roman" w:eastAsia="Times New Roman" w:hAnsi="Times New Roman" w:cs="Times New Roman"/>
          <w:sz w:val="20"/>
          <w:szCs w:val="20"/>
        </w:rPr>
        <w:t>When you reach the slipway turn l</w:t>
      </w:r>
      <w:r w:rsidR="00720C42" w:rsidRPr="00B57480">
        <w:rPr>
          <w:rFonts w:ascii="Times New Roman" w:eastAsia="Times New Roman" w:hAnsi="Times New Roman" w:cs="Times New Roman"/>
          <w:sz w:val="20"/>
          <w:szCs w:val="20"/>
        </w:rPr>
        <w:t>eft up the steps and t</w:t>
      </w:r>
      <w:r w:rsidRPr="00B57480">
        <w:rPr>
          <w:rFonts w:ascii="Times New Roman" w:eastAsia="Times New Roman" w:hAnsi="Times New Roman" w:cs="Times New Roman"/>
          <w:sz w:val="20"/>
          <w:szCs w:val="20"/>
        </w:rPr>
        <w:t>ake the paved pathway straight ahead between the flats an</w:t>
      </w:r>
      <w:r w:rsidR="00D45593" w:rsidRPr="00B57480">
        <w:rPr>
          <w:rFonts w:ascii="Times New Roman" w:eastAsia="Times New Roman" w:hAnsi="Times New Roman" w:cs="Times New Roman"/>
          <w:sz w:val="20"/>
          <w:szCs w:val="20"/>
        </w:rPr>
        <w:t>d houses until it joins Egmont R</w:t>
      </w:r>
      <w:r w:rsidRPr="00B57480">
        <w:rPr>
          <w:rFonts w:ascii="Times New Roman" w:eastAsia="Times New Roman" w:hAnsi="Times New Roman" w:cs="Times New Roman"/>
          <w:sz w:val="20"/>
          <w:szCs w:val="20"/>
        </w:rPr>
        <w:t>oad</w:t>
      </w:r>
      <w:r w:rsidR="00FB4658" w:rsidRPr="00B57480">
        <w:rPr>
          <w:rFonts w:ascii="Times New Roman" w:eastAsia="Times New Roman" w:hAnsi="Times New Roman" w:cs="Times New Roman"/>
          <w:sz w:val="20"/>
          <w:szCs w:val="20"/>
        </w:rPr>
        <w:t xml:space="preserve"> and continue to </w:t>
      </w:r>
      <w:r w:rsidR="00246F58" w:rsidRPr="00B57480">
        <w:rPr>
          <w:rFonts w:ascii="Times New Roman" w:eastAsia="Times New Roman" w:hAnsi="Times New Roman" w:cs="Times New Roman"/>
          <w:sz w:val="20"/>
          <w:szCs w:val="20"/>
        </w:rPr>
        <w:t>the junction with Foreland Road and</w:t>
      </w:r>
      <w:r w:rsidR="00FB4658" w:rsidRPr="00B57480">
        <w:rPr>
          <w:rFonts w:ascii="Times New Roman" w:eastAsia="Times New Roman" w:hAnsi="Times New Roman" w:cs="Times New Roman"/>
          <w:sz w:val="20"/>
          <w:szCs w:val="20"/>
        </w:rPr>
        <w:t xml:space="preserve"> the start of Walk 6</w:t>
      </w:r>
      <w:r w:rsidRPr="00B57480">
        <w:rPr>
          <w:rFonts w:ascii="Times New Roman" w:eastAsia="Times New Roman" w:hAnsi="Times New Roman" w:cs="Times New Roman"/>
          <w:sz w:val="20"/>
          <w:szCs w:val="20"/>
        </w:rPr>
        <w:t>. Y</w:t>
      </w:r>
      <w:r w:rsidR="005D756A" w:rsidRPr="00B57480">
        <w:rPr>
          <w:rFonts w:ascii="Times New Roman" w:eastAsia="Times New Roman" w:hAnsi="Times New Roman" w:cs="Times New Roman"/>
          <w:sz w:val="20"/>
          <w:szCs w:val="20"/>
        </w:rPr>
        <w:t xml:space="preserve">ou can catch a More Bus </w:t>
      </w:r>
      <w:r w:rsidRPr="00B57480">
        <w:rPr>
          <w:rFonts w:ascii="Times New Roman" w:eastAsia="Times New Roman" w:hAnsi="Times New Roman" w:cs="Times New Roman"/>
          <w:sz w:val="20"/>
          <w:szCs w:val="20"/>
        </w:rPr>
        <w:t xml:space="preserve">number </w:t>
      </w:r>
      <w:r w:rsidR="00FB4658" w:rsidRPr="00B57480">
        <w:rPr>
          <w:rFonts w:ascii="Times New Roman" w:eastAsia="Times New Roman" w:hAnsi="Times New Roman" w:cs="Times New Roman"/>
          <w:sz w:val="20"/>
          <w:szCs w:val="20"/>
        </w:rPr>
        <w:t xml:space="preserve">8 or </w:t>
      </w:r>
      <w:r w:rsidR="00E920A7" w:rsidRPr="00B57480">
        <w:rPr>
          <w:rFonts w:ascii="Times New Roman" w:eastAsia="Times New Roman" w:hAnsi="Times New Roman" w:cs="Times New Roman"/>
          <w:sz w:val="20"/>
          <w:szCs w:val="20"/>
        </w:rPr>
        <w:t>9 bus</w:t>
      </w:r>
      <w:r w:rsidRPr="00B57480">
        <w:rPr>
          <w:rFonts w:ascii="Times New Roman" w:eastAsia="Times New Roman" w:hAnsi="Times New Roman" w:cs="Times New Roman"/>
          <w:sz w:val="20"/>
          <w:szCs w:val="20"/>
        </w:rPr>
        <w:t xml:space="preserve"> to Poole.</w:t>
      </w:r>
      <w:r w:rsidR="00575873" w:rsidRPr="00B57480">
        <w:rPr>
          <w:rFonts w:ascii="Times New Roman" w:eastAsia="Times New Roman" w:hAnsi="Times New Roman" w:cs="Times New Roman"/>
          <w:sz w:val="20"/>
          <w:szCs w:val="20"/>
        </w:rPr>
        <w:t xml:space="preserve">  Hamworthy </w:t>
      </w:r>
      <w:r w:rsidR="008A1A62" w:rsidRPr="00B57480">
        <w:rPr>
          <w:rFonts w:ascii="Times New Roman" w:eastAsia="Times New Roman" w:hAnsi="Times New Roman" w:cs="Times New Roman"/>
          <w:sz w:val="20"/>
          <w:szCs w:val="20"/>
        </w:rPr>
        <w:t>rail</w:t>
      </w:r>
      <w:r w:rsidR="00A07F63" w:rsidRPr="00B57480">
        <w:rPr>
          <w:rFonts w:ascii="Times New Roman" w:eastAsia="Times New Roman" w:hAnsi="Times New Roman" w:cs="Times New Roman"/>
          <w:sz w:val="20"/>
          <w:szCs w:val="20"/>
        </w:rPr>
        <w:t>way</w:t>
      </w:r>
      <w:r w:rsidR="008A1A62" w:rsidRPr="00B57480">
        <w:rPr>
          <w:rFonts w:ascii="Times New Roman" w:eastAsia="Times New Roman" w:hAnsi="Times New Roman" w:cs="Times New Roman"/>
          <w:sz w:val="20"/>
          <w:szCs w:val="20"/>
        </w:rPr>
        <w:t xml:space="preserve"> station </w:t>
      </w:r>
      <w:r w:rsidR="00575873" w:rsidRPr="00B57480">
        <w:rPr>
          <w:rFonts w:ascii="Times New Roman" w:eastAsia="Times New Roman" w:hAnsi="Times New Roman" w:cs="Times New Roman"/>
          <w:sz w:val="20"/>
          <w:szCs w:val="20"/>
        </w:rPr>
        <w:t xml:space="preserve">is nearby.  </w:t>
      </w:r>
    </w:p>
    <w:p w14:paraId="13DCEF6F" w14:textId="77777777" w:rsidR="00B279EB" w:rsidRPr="00B57480" w:rsidRDefault="00B279EB" w:rsidP="00B279EB">
      <w:pPr>
        <w:pStyle w:val="ListParagraph"/>
        <w:rPr>
          <w:rFonts w:ascii="Times New Roman" w:eastAsia="Times New Roman" w:hAnsi="Times New Roman" w:cs="Times New Roman"/>
          <w:sz w:val="20"/>
          <w:szCs w:val="20"/>
        </w:rPr>
      </w:pPr>
    </w:p>
    <w:p w14:paraId="1DDA297A" w14:textId="77777777" w:rsidR="00B279EB" w:rsidRPr="00B57480" w:rsidRDefault="00B279EB" w:rsidP="00B279EB">
      <w:pPr>
        <w:rPr>
          <w:rFonts w:ascii="Times New Roman" w:eastAsia="Times New Roman" w:hAnsi="Times New Roman" w:cs="Times New Roman"/>
          <w:sz w:val="20"/>
          <w:szCs w:val="20"/>
        </w:rPr>
      </w:pPr>
    </w:p>
    <w:p w14:paraId="5575F0FB" w14:textId="77777777" w:rsidR="00BA7C81" w:rsidRPr="00B57480" w:rsidRDefault="006A19F8" w:rsidP="00FD2670">
      <w:pPr>
        <w:rPr>
          <w:rFonts w:ascii="Times New Roman" w:eastAsia="Times New Roman" w:hAnsi="Times New Roman" w:cs="Times New Roman"/>
          <w:sz w:val="20"/>
          <w:szCs w:val="20"/>
        </w:rPr>
      </w:pPr>
      <w:r w:rsidRPr="00B57480">
        <w:rPr>
          <w:rFonts w:ascii="Times New Roman" w:eastAsia="Times New Roman" w:hAnsi="Times New Roman" w:cs="Times New Roman"/>
          <w:noProof/>
          <w:sz w:val="20"/>
          <w:szCs w:val="20"/>
          <w:lang w:eastAsia="en-GB"/>
        </w:rPr>
        <w:drawing>
          <wp:inline distT="0" distB="0" distL="0" distR="0" wp14:anchorId="24347988" wp14:editId="0C27290E">
            <wp:extent cx="6645910" cy="543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5band5_2017.jpg"/>
                    <pic:cNvPicPr/>
                  </pic:nvPicPr>
                  <pic:blipFill>
                    <a:blip r:embed="rId8">
                      <a:extLst>
                        <a:ext uri="{28A0092B-C50C-407E-A947-70E740481C1C}">
                          <a14:useLocalDpi xmlns:a14="http://schemas.microsoft.com/office/drawing/2010/main" val="0"/>
                        </a:ext>
                      </a:extLst>
                    </a:blip>
                    <a:stretch>
                      <a:fillRect/>
                    </a:stretch>
                  </pic:blipFill>
                  <pic:spPr>
                    <a:xfrm>
                      <a:off x="0" y="0"/>
                      <a:ext cx="6645910" cy="5432425"/>
                    </a:xfrm>
                    <a:prstGeom prst="rect">
                      <a:avLst/>
                    </a:prstGeom>
                  </pic:spPr>
                </pic:pic>
              </a:graphicData>
            </a:graphic>
          </wp:inline>
        </w:drawing>
      </w:r>
    </w:p>
    <w:p w14:paraId="28AAA7D9" w14:textId="77777777" w:rsidR="001902D3" w:rsidRPr="00B57480" w:rsidRDefault="001902D3" w:rsidP="00A62720">
      <w:pPr>
        <w:ind w:left="426" w:hanging="426"/>
        <w:rPr>
          <w:rFonts w:ascii="Times New Roman" w:eastAsia="Times New Roman" w:hAnsi="Times New Roman" w:cs="Times New Roman"/>
          <w:sz w:val="20"/>
          <w:szCs w:val="20"/>
        </w:rPr>
      </w:pPr>
    </w:p>
    <w:p w14:paraId="35F6016E" w14:textId="77777777" w:rsidR="001902D3" w:rsidRPr="00B57480" w:rsidRDefault="001902D3" w:rsidP="00A62720">
      <w:pPr>
        <w:ind w:left="426" w:hanging="426"/>
        <w:rPr>
          <w:rFonts w:ascii="Times New Roman" w:eastAsia="Times New Roman" w:hAnsi="Times New Roman" w:cs="Times New Roman"/>
          <w:sz w:val="28"/>
          <w:szCs w:val="28"/>
        </w:rPr>
      </w:pPr>
      <w:r w:rsidRPr="00B57480">
        <w:rPr>
          <w:rFonts w:ascii="Times New Roman" w:eastAsia="Times New Roman" w:hAnsi="Times New Roman" w:cs="Times New Roman"/>
          <w:sz w:val="28"/>
          <w:szCs w:val="28"/>
        </w:rPr>
        <w:t>WALK 5b SANDFORD TO TURLIN MOOR…PHTCG</w:t>
      </w:r>
    </w:p>
    <w:p w14:paraId="0A38A0F4" w14:textId="77777777" w:rsidR="001902D3" w:rsidRPr="00B57480" w:rsidRDefault="001902D3" w:rsidP="00A62720">
      <w:pPr>
        <w:ind w:left="426" w:hanging="426"/>
        <w:rPr>
          <w:rFonts w:ascii="Times New Roman" w:eastAsia="Times New Roman" w:hAnsi="Times New Roman" w:cs="Times New Roman"/>
          <w:sz w:val="20"/>
          <w:szCs w:val="20"/>
        </w:rPr>
      </w:pPr>
    </w:p>
    <w:p w14:paraId="398355A8" w14:textId="1240AACA" w:rsidR="00A62720" w:rsidRPr="00B57480" w:rsidRDefault="000D5829" w:rsidP="00A62720">
      <w:pPr>
        <w:ind w:left="426" w:hanging="426"/>
        <w:rPr>
          <w:rFonts w:ascii="Times New Roman" w:eastAsia="Times New Roman" w:hAnsi="Times New Roman" w:cs="Times New Roman"/>
          <w:sz w:val="20"/>
          <w:szCs w:val="20"/>
        </w:rPr>
      </w:pPr>
      <w:r w:rsidRPr="00B57480">
        <w:rPr>
          <w:rFonts w:ascii="Times New Roman" w:eastAsia="Times New Roman" w:hAnsi="Times New Roman" w:cs="Times New Roman"/>
          <w:sz w:val="20"/>
          <w:szCs w:val="20"/>
        </w:rPr>
        <w:t xml:space="preserve">Revised </w:t>
      </w:r>
      <w:r w:rsidR="00454F59" w:rsidRPr="00B57480">
        <w:rPr>
          <w:rFonts w:ascii="Times New Roman" w:eastAsia="Times New Roman" w:hAnsi="Times New Roman" w:cs="Times New Roman"/>
          <w:sz w:val="20"/>
          <w:szCs w:val="20"/>
        </w:rPr>
        <w:t>18/10/21</w:t>
      </w:r>
    </w:p>
    <w:sectPr w:rsidR="00A62720" w:rsidRPr="00B57480" w:rsidSect="00DD4828">
      <w:footerReference w:type="even" r:id="rId9"/>
      <w:footerReference w:type="default" r:id="rId10"/>
      <w:pgSz w:w="11906" w:h="16838" w:code="9"/>
      <w:pgMar w:top="720" w:right="1418" w:bottom="720"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49DF" w14:textId="77777777" w:rsidR="00370085" w:rsidRDefault="00370085" w:rsidP="0035778B">
      <w:r>
        <w:separator/>
      </w:r>
    </w:p>
  </w:endnote>
  <w:endnote w:type="continuationSeparator" w:id="0">
    <w:p w14:paraId="172D725A" w14:textId="77777777" w:rsidR="00370085" w:rsidRDefault="00370085" w:rsidP="0035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9DCD" w14:textId="77777777" w:rsidR="00DD4828" w:rsidRDefault="00DD4828">
    <w:pPr>
      <w:pStyle w:val="Footer"/>
    </w:pPr>
    <w:r>
      <w:t>Walk 5b</w:t>
    </w:r>
    <w:r>
      <w:tab/>
    </w:r>
    <w: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D737" w14:textId="77777777" w:rsidR="0035778B" w:rsidRDefault="00DD4828">
    <w:pPr>
      <w:pStyle w:val="Footer"/>
    </w:pPr>
    <w:r>
      <w:t>Walk 5b</w:t>
    </w: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E8A3" w14:textId="77777777" w:rsidR="00370085" w:rsidRDefault="00370085" w:rsidP="0035778B">
      <w:r>
        <w:separator/>
      </w:r>
    </w:p>
  </w:footnote>
  <w:footnote w:type="continuationSeparator" w:id="0">
    <w:p w14:paraId="50E0A3C5" w14:textId="77777777" w:rsidR="00370085" w:rsidRDefault="00370085" w:rsidP="00357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701DD"/>
    <w:multiLevelType w:val="hybridMultilevel"/>
    <w:tmpl w:val="6CEE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0B42F8"/>
    <w:multiLevelType w:val="hybridMultilevel"/>
    <w:tmpl w:val="A6A6D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92"/>
    <w:rsid w:val="00040B51"/>
    <w:rsid w:val="00045386"/>
    <w:rsid w:val="000520FF"/>
    <w:rsid w:val="000636E4"/>
    <w:rsid w:val="00065653"/>
    <w:rsid w:val="0008008E"/>
    <w:rsid w:val="000907DA"/>
    <w:rsid w:val="000A2BE8"/>
    <w:rsid w:val="000A5645"/>
    <w:rsid w:val="000B4049"/>
    <w:rsid w:val="000D5829"/>
    <w:rsid w:val="000E36B4"/>
    <w:rsid w:val="0010785A"/>
    <w:rsid w:val="0011626B"/>
    <w:rsid w:val="00123A53"/>
    <w:rsid w:val="00185CBB"/>
    <w:rsid w:val="001902D3"/>
    <w:rsid w:val="001B0AA8"/>
    <w:rsid w:val="001E4D32"/>
    <w:rsid w:val="001E5BE7"/>
    <w:rsid w:val="00211C75"/>
    <w:rsid w:val="00223193"/>
    <w:rsid w:val="00246F58"/>
    <w:rsid w:val="00255713"/>
    <w:rsid w:val="00274729"/>
    <w:rsid w:val="0028060F"/>
    <w:rsid w:val="002A36F6"/>
    <w:rsid w:val="002A7315"/>
    <w:rsid w:val="002C2C2E"/>
    <w:rsid w:val="003015BE"/>
    <w:rsid w:val="003066BB"/>
    <w:rsid w:val="00307A70"/>
    <w:rsid w:val="00315536"/>
    <w:rsid w:val="00330DE5"/>
    <w:rsid w:val="0035778B"/>
    <w:rsid w:val="00370085"/>
    <w:rsid w:val="00373764"/>
    <w:rsid w:val="00386782"/>
    <w:rsid w:val="003A7F6A"/>
    <w:rsid w:val="003E1C75"/>
    <w:rsid w:val="003E590A"/>
    <w:rsid w:val="003F0E0C"/>
    <w:rsid w:val="00435849"/>
    <w:rsid w:val="004423DC"/>
    <w:rsid w:val="00454F59"/>
    <w:rsid w:val="00460100"/>
    <w:rsid w:val="00461DDE"/>
    <w:rsid w:val="0046476A"/>
    <w:rsid w:val="004675A5"/>
    <w:rsid w:val="004736D3"/>
    <w:rsid w:val="004847C1"/>
    <w:rsid w:val="004928D3"/>
    <w:rsid w:val="004C3BFC"/>
    <w:rsid w:val="004D16E5"/>
    <w:rsid w:val="004D599E"/>
    <w:rsid w:val="004E0CE4"/>
    <w:rsid w:val="004E43D0"/>
    <w:rsid w:val="004F4A2D"/>
    <w:rsid w:val="00506564"/>
    <w:rsid w:val="00521BB8"/>
    <w:rsid w:val="00533531"/>
    <w:rsid w:val="005414A6"/>
    <w:rsid w:val="00564073"/>
    <w:rsid w:val="0057532A"/>
    <w:rsid w:val="00575873"/>
    <w:rsid w:val="00575E7D"/>
    <w:rsid w:val="005922F8"/>
    <w:rsid w:val="005C2825"/>
    <w:rsid w:val="005D1F2A"/>
    <w:rsid w:val="005D4CF0"/>
    <w:rsid w:val="005D756A"/>
    <w:rsid w:val="006123D7"/>
    <w:rsid w:val="00622B90"/>
    <w:rsid w:val="00633A41"/>
    <w:rsid w:val="0064330E"/>
    <w:rsid w:val="00670074"/>
    <w:rsid w:val="006A19F8"/>
    <w:rsid w:val="006B6792"/>
    <w:rsid w:val="006C6320"/>
    <w:rsid w:val="006D69E9"/>
    <w:rsid w:val="006E005E"/>
    <w:rsid w:val="006E19B4"/>
    <w:rsid w:val="006F7D5F"/>
    <w:rsid w:val="00702190"/>
    <w:rsid w:val="0070240E"/>
    <w:rsid w:val="00711630"/>
    <w:rsid w:val="00720C42"/>
    <w:rsid w:val="0074457C"/>
    <w:rsid w:val="00775135"/>
    <w:rsid w:val="007A4C02"/>
    <w:rsid w:val="007D37A5"/>
    <w:rsid w:val="007F6FF0"/>
    <w:rsid w:val="00852B31"/>
    <w:rsid w:val="00884195"/>
    <w:rsid w:val="00891B3A"/>
    <w:rsid w:val="0089405C"/>
    <w:rsid w:val="008A1A62"/>
    <w:rsid w:val="008B6388"/>
    <w:rsid w:val="008B659B"/>
    <w:rsid w:val="008E477E"/>
    <w:rsid w:val="00915E1A"/>
    <w:rsid w:val="0091601E"/>
    <w:rsid w:val="00945AA8"/>
    <w:rsid w:val="0094628C"/>
    <w:rsid w:val="0095060A"/>
    <w:rsid w:val="00967E76"/>
    <w:rsid w:val="00992B35"/>
    <w:rsid w:val="009A20CE"/>
    <w:rsid w:val="009B4517"/>
    <w:rsid w:val="009C69B9"/>
    <w:rsid w:val="009D2EF4"/>
    <w:rsid w:val="009D5EE7"/>
    <w:rsid w:val="00A071A4"/>
    <w:rsid w:val="00A07F63"/>
    <w:rsid w:val="00A30796"/>
    <w:rsid w:val="00A50AC6"/>
    <w:rsid w:val="00A62720"/>
    <w:rsid w:val="00A72F37"/>
    <w:rsid w:val="00A863F0"/>
    <w:rsid w:val="00A86A08"/>
    <w:rsid w:val="00AC3B8C"/>
    <w:rsid w:val="00AD1842"/>
    <w:rsid w:val="00AE3B26"/>
    <w:rsid w:val="00AF2104"/>
    <w:rsid w:val="00B279EB"/>
    <w:rsid w:val="00B57480"/>
    <w:rsid w:val="00B65C1E"/>
    <w:rsid w:val="00B660DB"/>
    <w:rsid w:val="00B6757F"/>
    <w:rsid w:val="00B76F6A"/>
    <w:rsid w:val="00B84844"/>
    <w:rsid w:val="00B92048"/>
    <w:rsid w:val="00BA6F46"/>
    <w:rsid w:val="00BA7C81"/>
    <w:rsid w:val="00BB42C6"/>
    <w:rsid w:val="00C055E9"/>
    <w:rsid w:val="00C2639A"/>
    <w:rsid w:val="00C32F08"/>
    <w:rsid w:val="00C4166A"/>
    <w:rsid w:val="00C4230C"/>
    <w:rsid w:val="00C61C6B"/>
    <w:rsid w:val="00C72CDC"/>
    <w:rsid w:val="00C77B3C"/>
    <w:rsid w:val="00C8206B"/>
    <w:rsid w:val="00C9286F"/>
    <w:rsid w:val="00CA70C7"/>
    <w:rsid w:val="00CB202A"/>
    <w:rsid w:val="00CC2BB8"/>
    <w:rsid w:val="00CC572A"/>
    <w:rsid w:val="00CD3C1D"/>
    <w:rsid w:val="00CE06A5"/>
    <w:rsid w:val="00CE3F54"/>
    <w:rsid w:val="00D04FB7"/>
    <w:rsid w:val="00D1402F"/>
    <w:rsid w:val="00D16E29"/>
    <w:rsid w:val="00D45593"/>
    <w:rsid w:val="00D654E8"/>
    <w:rsid w:val="00D75FCF"/>
    <w:rsid w:val="00D77072"/>
    <w:rsid w:val="00D86B07"/>
    <w:rsid w:val="00DD4828"/>
    <w:rsid w:val="00E07B72"/>
    <w:rsid w:val="00E12528"/>
    <w:rsid w:val="00E252E1"/>
    <w:rsid w:val="00E73FA6"/>
    <w:rsid w:val="00E920A7"/>
    <w:rsid w:val="00E93460"/>
    <w:rsid w:val="00EA0322"/>
    <w:rsid w:val="00EA1268"/>
    <w:rsid w:val="00EA6FD8"/>
    <w:rsid w:val="00EC5AFC"/>
    <w:rsid w:val="00ED19DB"/>
    <w:rsid w:val="00EF6420"/>
    <w:rsid w:val="00F107EC"/>
    <w:rsid w:val="00F124F4"/>
    <w:rsid w:val="00F40EB1"/>
    <w:rsid w:val="00F53CAF"/>
    <w:rsid w:val="00F823AC"/>
    <w:rsid w:val="00FA185D"/>
    <w:rsid w:val="00FA220B"/>
    <w:rsid w:val="00FA42FC"/>
    <w:rsid w:val="00FB4658"/>
    <w:rsid w:val="00FC0ACF"/>
    <w:rsid w:val="00FD2451"/>
    <w:rsid w:val="00FD2670"/>
    <w:rsid w:val="00FD5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0181"/>
  <w15:docId w15:val="{85DF04DA-8A7C-4FE0-9ACC-1A39E0C9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517"/>
    <w:pPr>
      <w:ind w:left="720"/>
      <w:contextualSpacing/>
    </w:pPr>
  </w:style>
  <w:style w:type="paragraph" w:styleId="BalloonText">
    <w:name w:val="Balloon Text"/>
    <w:basedOn w:val="Normal"/>
    <w:link w:val="BalloonTextChar"/>
    <w:uiPriority w:val="99"/>
    <w:semiHidden/>
    <w:unhideWhenUsed/>
    <w:rsid w:val="0010785A"/>
    <w:rPr>
      <w:rFonts w:ascii="Tahoma" w:hAnsi="Tahoma" w:cs="Tahoma"/>
      <w:sz w:val="16"/>
      <w:szCs w:val="16"/>
    </w:rPr>
  </w:style>
  <w:style w:type="character" w:customStyle="1" w:styleId="BalloonTextChar">
    <w:name w:val="Balloon Text Char"/>
    <w:basedOn w:val="DefaultParagraphFont"/>
    <w:link w:val="BalloonText"/>
    <w:uiPriority w:val="99"/>
    <w:semiHidden/>
    <w:rsid w:val="0010785A"/>
    <w:rPr>
      <w:rFonts w:ascii="Tahoma" w:hAnsi="Tahoma" w:cs="Tahoma"/>
      <w:sz w:val="16"/>
      <w:szCs w:val="16"/>
    </w:rPr>
  </w:style>
  <w:style w:type="paragraph" w:styleId="Header">
    <w:name w:val="header"/>
    <w:basedOn w:val="Normal"/>
    <w:link w:val="HeaderChar"/>
    <w:semiHidden/>
    <w:rsid w:val="00852B31"/>
    <w:pPr>
      <w:tabs>
        <w:tab w:val="center" w:pos="4153"/>
        <w:tab w:val="right" w:pos="8306"/>
      </w:tabs>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852B31"/>
    <w:rPr>
      <w:rFonts w:ascii="Times New Roman" w:eastAsia="Times New Roman" w:hAnsi="Times New Roman" w:cs="Times New Roman"/>
      <w:sz w:val="24"/>
      <w:szCs w:val="24"/>
    </w:rPr>
  </w:style>
  <w:style w:type="paragraph" w:styleId="BodyText3">
    <w:name w:val="Body Text 3"/>
    <w:basedOn w:val="Normal"/>
    <w:link w:val="BodyText3Char"/>
    <w:semiHidden/>
    <w:rsid w:val="00852B31"/>
    <w:rPr>
      <w:rFonts w:ascii="Times New Roman" w:eastAsia="Times New Roman" w:hAnsi="Times New Roman" w:cs="Times New Roman"/>
      <w:b/>
      <w:bCs/>
      <w:sz w:val="24"/>
      <w:szCs w:val="24"/>
      <w:u w:val="single"/>
    </w:rPr>
  </w:style>
  <w:style w:type="character" w:customStyle="1" w:styleId="BodyText3Char">
    <w:name w:val="Body Text 3 Char"/>
    <w:basedOn w:val="DefaultParagraphFont"/>
    <w:link w:val="BodyText3"/>
    <w:semiHidden/>
    <w:rsid w:val="00852B31"/>
    <w:rPr>
      <w:rFonts w:ascii="Times New Roman" w:eastAsia="Times New Roman" w:hAnsi="Times New Roman" w:cs="Times New Roman"/>
      <w:b/>
      <w:bCs/>
      <w:sz w:val="24"/>
      <w:szCs w:val="24"/>
      <w:u w:val="single"/>
    </w:rPr>
  </w:style>
  <w:style w:type="paragraph" w:styleId="Footer">
    <w:name w:val="footer"/>
    <w:basedOn w:val="Normal"/>
    <w:link w:val="FooterChar"/>
    <w:uiPriority w:val="99"/>
    <w:unhideWhenUsed/>
    <w:rsid w:val="0035778B"/>
    <w:pPr>
      <w:tabs>
        <w:tab w:val="center" w:pos="4513"/>
        <w:tab w:val="right" w:pos="9026"/>
      </w:tabs>
    </w:pPr>
  </w:style>
  <w:style w:type="character" w:customStyle="1" w:styleId="FooterChar">
    <w:name w:val="Footer Char"/>
    <w:basedOn w:val="DefaultParagraphFont"/>
    <w:link w:val="Footer"/>
    <w:uiPriority w:val="99"/>
    <w:rsid w:val="0035778B"/>
  </w:style>
  <w:style w:type="character" w:customStyle="1" w:styleId="gd">
    <w:name w:val="gd"/>
    <w:basedOn w:val="DefaultParagraphFont"/>
    <w:rsid w:val="004423DC"/>
  </w:style>
  <w:style w:type="character" w:customStyle="1" w:styleId="apple-converted-space">
    <w:name w:val="apple-converted-space"/>
    <w:basedOn w:val="DefaultParagraphFont"/>
    <w:rsid w:val="004423DC"/>
  </w:style>
  <w:style w:type="character" w:customStyle="1" w:styleId="go">
    <w:name w:val="go"/>
    <w:basedOn w:val="DefaultParagraphFont"/>
    <w:rsid w:val="004423DC"/>
  </w:style>
  <w:style w:type="character" w:customStyle="1" w:styleId="g3">
    <w:name w:val="g3"/>
    <w:basedOn w:val="DefaultParagraphFont"/>
    <w:rsid w:val="004423DC"/>
  </w:style>
  <w:style w:type="character" w:customStyle="1" w:styleId="hb">
    <w:name w:val="hb"/>
    <w:basedOn w:val="DefaultParagraphFont"/>
    <w:rsid w:val="004423DC"/>
  </w:style>
  <w:style w:type="character" w:customStyle="1" w:styleId="g2">
    <w:name w:val="g2"/>
    <w:basedOn w:val="DefaultParagraphFont"/>
    <w:rsid w:val="004423DC"/>
  </w:style>
  <w:style w:type="character" w:styleId="Hyperlink">
    <w:name w:val="Hyperlink"/>
    <w:basedOn w:val="DefaultParagraphFont"/>
    <w:uiPriority w:val="99"/>
    <w:semiHidden/>
    <w:unhideWhenUsed/>
    <w:rsid w:val="00AF2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4333">
      <w:bodyDiv w:val="1"/>
      <w:marLeft w:val="0"/>
      <w:marRight w:val="0"/>
      <w:marTop w:val="0"/>
      <w:marBottom w:val="0"/>
      <w:divBdr>
        <w:top w:val="none" w:sz="0" w:space="0" w:color="auto"/>
        <w:left w:val="none" w:sz="0" w:space="0" w:color="auto"/>
        <w:bottom w:val="none" w:sz="0" w:space="0" w:color="auto"/>
        <w:right w:val="none" w:sz="0" w:space="0" w:color="auto"/>
      </w:divBdr>
      <w:divsChild>
        <w:div w:id="803236750">
          <w:marLeft w:val="0"/>
          <w:marRight w:val="0"/>
          <w:marTop w:val="0"/>
          <w:marBottom w:val="0"/>
          <w:divBdr>
            <w:top w:val="none" w:sz="0" w:space="0" w:color="auto"/>
            <w:left w:val="none" w:sz="0" w:space="0" w:color="auto"/>
            <w:bottom w:val="none" w:sz="0" w:space="0" w:color="auto"/>
            <w:right w:val="none" w:sz="0" w:space="0" w:color="auto"/>
          </w:divBdr>
          <w:divsChild>
            <w:div w:id="1802459683">
              <w:marLeft w:val="0"/>
              <w:marRight w:val="0"/>
              <w:marTop w:val="0"/>
              <w:marBottom w:val="0"/>
              <w:divBdr>
                <w:top w:val="none" w:sz="0" w:space="0" w:color="auto"/>
                <w:left w:val="none" w:sz="0" w:space="0" w:color="auto"/>
                <w:bottom w:val="none" w:sz="0" w:space="0" w:color="auto"/>
                <w:right w:val="none" w:sz="0" w:space="0" w:color="auto"/>
              </w:divBdr>
            </w:div>
            <w:div w:id="1111512902">
              <w:marLeft w:val="0"/>
              <w:marRight w:val="0"/>
              <w:marTop w:val="0"/>
              <w:marBottom w:val="0"/>
              <w:divBdr>
                <w:top w:val="none" w:sz="0" w:space="0" w:color="auto"/>
                <w:left w:val="none" w:sz="0" w:space="0" w:color="auto"/>
                <w:bottom w:val="none" w:sz="0" w:space="0" w:color="auto"/>
                <w:right w:val="none" w:sz="0" w:space="0" w:color="auto"/>
              </w:divBdr>
              <w:divsChild>
                <w:div w:id="273244969">
                  <w:marLeft w:val="0"/>
                  <w:marRight w:val="0"/>
                  <w:marTop w:val="0"/>
                  <w:marBottom w:val="0"/>
                  <w:divBdr>
                    <w:top w:val="none" w:sz="0" w:space="0" w:color="auto"/>
                    <w:left w:val="none" w:sz="0" w:space="0" w:color="auto"/>
                    <w:bottom w:val="none" w:sz="0" w:space="0" w:color="auto"/>
                    <w:right w:val="none" w:sz="0" w:space="0" w:color="auto"/>
                  </w:divBdr>
                </w:div>
              </w:divsChild>
            </w:div>
            <w:div w:id="1120488457">
              <w:marLeft w:val="-15"/>
              <w:marRight w:val="0"/>
              <w:marTop w:val="0"/>
              <w:marBottom w:val="0"/>
              <w:divBdr>
                <w:top w:val="none" w:sz="0" w:space="0" w:color="auto"/>
                <w:left w:val="none" w:sz="0" w:space="0" w:color="auto"/>
                <w:bottom w:val="none" w:sz="0" w:space="0" w:color="auto"/>
                <w:right w:val="none" w:sz="0" w:space="0" w:color="auto"/>
              </w:divBdr>
            </w:div>
            <w:div w:id="650254384">
              <w:marLeft w:val="0"/>
              <w:marRight w:val="0"/>
              <w:marTop w:val="0"/>
              <w:marBottom w:val="0"/>
              <w:divBdr>
                <w:top w:val="none" w:sz="0" w:space="0" w:color="auto"/>
                <w:left w:val="none" w:sz="0" w:space="0" w:color="auto"/>
                <w:bottom w:val="none" w:sz="0" w:space="0" w:color="auto"/>
                <w:right w:val="none" w:sz="0" w:space="0" w:color="auto"/>
              </w:divBdr>
            </w:div>
            <w:div w:id="1872843656">
              <w:marLeft w:val="75"/>
              <w:marRight w:val="0"/>
              <w:marTop w:val="0"/>
              <w:marBottom w:val="0"/>
              <w:divBdr>
                <w:top w:val="none" w:sz="0" w:space="0" w:color="auto"/>
                <w:left w:val="none" w:sz="0" w:space="0" w:color="auto"/>
                <w:bottom w:val="none" w:sz="0" w:space="0" w:color="auto"/>
                <w:right w:val="none" w:sz="0" w:space="0" w:color="auto"/>
              </w:divBdr>
            </w:div>
          </w:divsChild>
        </w:div>
        <w:div w:id="893390316">
          <w:marLeft w:val="0"/>
          <w:marRight w:val="225"/>
          <w:marTop w:val="75"/>
          <w:marBottom w:val="0"/>
          <w:divBdr>
            <w:top w:val="none" w:sz="0" w:space="0" w:color="auto"/>
            <w:left w:val="none" w:sz="0" w:space="0" w:color="auto"/>
            <w:bottom w:val="none" w:sz="0" w:space="0" w:color="auto"/>
            <w:right w:val="none" w:sz="0" w:space="0" w:color="auto"/>
          </w:divBdr>
          <w:divsChild>
            <w:div w:id="12224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945">
      <w:bodyDiv w:val="1"/>
      <w:marLeft w:val="0"/>
      <w:marRight w:val="0"/>
      <w:marTop w:val="0"/>
      <w:marBottom w:val="0"/>
      <w:divBdr>
        <w:top w:val="none" w:sz="0" w:space="0" w:color="auto"/>
        <w:left w:val="none" w:sz="0" w:space="0" w:color="auto"/>
        <w:bottom w:val="none" w:sz="0" w:space="0" w:color="auto"/>
        <w:right w:val="none" w:sz="0" w:space="0" w:color="auto"/>
      </w:divBdr>
      <w:divsChild>
        <w:div w:id="797337380">
          <w:marLeft w:val="0"/>
          <w:marRight w:val="0"/>
          <w:marTop w:val="0"/>
          <w:marBottom w:val="0"/>
          <w:divBdr>
            <w:top w:val="none" w:sz="0" w:space="0" w:color="auto"/>
            <w:left w:val="none" w:sz="0" w:space="0" w:color="auto"/>
            <w:bottom w:val="none" w:sz="0" w:space="0" w:color="auto"/>
            <w:right w:val="none" w:sz="0" w:space="0" w:color="auto"/>
          </w:divBdr>
          <w:divsChild>
            <w:div w:id="286668225">
              <w:marLeft w:val="0"/>
              <w:marRight w:val="0"/>
              <w:marTop w:val="0"/>
              <w:marBottom w:val="0"/>
              <w:divBdr>
                <w:top w:val="none" w:sz="0" w:space="0" w:color="auto"/>
                <w:left w:val="none" w:sz="0" w:space="0" w:color="auto"/>
                <w:bottom w:val="none" w:sz="0" w:space="0" w:color="auto"/>
                <w:right w:val="none" w:sz="0" w:space="0" w:color="auto"/>
              </w:divBdr>
            </w:div>
            <w:div w:id="610936275">
              <w:marLeft w:val="0"/>
              <w:marRight w:val="0"/>
              <w:marTop w:val="0"/>
              <w:marBottom w:val="0"/>
              <w:divBdr>
                <w:top w:val="none" w:sz="0" w:space="0" w:color="auto"/>
                <w:left w:val="none" w:sz="0" w:space="0" w:color="auto"/>
                <w:bottom w:val="none" w:sz="0" w:space="0" w:color="auto"/>
                <w:right w:val="none" w:sz="0" w:space="0" w:color="auto"/>
              </w:divBdr>
              <w:divsChild>
                <w:div w:id="1105080017">
                  <w:marLeft w:val="0"/>
                  <w:marRight w:val="0"/>
                  <w:marTop w:val="0"/>
                  <w:marBottom w:val="0"/>
                  <w:divBdr>
                    <w:top w:val="none" w:sz="0" w:space="0" w:color="auto"/>
                    <w:left w:val="none" w:sz="0" w:space="0" w:color="auto"/>
                    <w:bottom w:val="none" w:sz="0" w:space="0" w:color="auto"/>
                    <w:right w:val="none" w:sz="0" w:space="0" w:color="auto"/>
                  </w:divBdr>
                </w:div>
              </w:divsChild>
            </w:div>
            <w:div w:id="497504397">
              <w:marLeft w:val="-15"/>
              <w:marRight w:val="0"/>
              <w:marTop w:val="0"/>
              <w:marBottom w:val="0"/>
              <w:divBdr>
                <w:top w:val="none" w:sz="0" w:space="0" w:color="auto"/>
                <w:left w:val="none" w:sz="0" w:space="0" w:color="auto"/>
                <w:bottom w:val="none" w:sz="0" w:space="0" w:color="auto"/>
                <w:right w:val="none" w:sz="0" w:space="0" w:color="auto"/>
              </w:divBdr>
            </w:div>
            <w:div w:id="1495947463">
              <w:marLeft w:val="0"/>
              <w:marRight w:val="0"/>
              <w:marTop w:val="0"/>
              <w:marBottom w:val="0"/>
              <w:divBdr>
                <w:top w:val="none" w:sz="0" w:space="0" w:color="auto"/>
                <w:left w:val="none" w:sz="0" w:space="0" w:color="auto"/>
                <w:bottom w:val="none" w:sz="0" w:space="0" w:color="auto"/>
                <w:right w:val="none" w:sz="0" w:space="0" w:color="auto"/>
              </w:divBdr>
            </w:div>
            <w:div w:id="1782260693">
              <w:marLeft w:val="75"/>
              <w:marRight w:val="0"/>
              <w:marTop w:val="0"/>
              <w:marBottom w:val="0"/>
              <w:divBdr>
                <w:top w:val="none" w:sz="0" w:space="0" w:color="auto"/>
                <w:left w:val="none" w:sz="0" w:space="0" w:color="auto"/>
                <w:bottom w:val="none" w:sz="0" w:space="0" w:color="auto"/>
                <w:right w:val="none" w:sz="0" w:space="0" w:color="auto"/>
              </w:divBdr>
            </w:div>
          </w:divsChild>
        </w:div>
        <w:div w:id="1954945035">
          <w:marLeft w:val="0"/>
          <w:marRight w:val="225"/>
          <w:marTop w:val="75"/>
          <w:marBottom w:val="0"/>
          <w:divBdr>
            <w:top w:val="none" w:sz="0" w:space="0" w:color="auto"/>
            <w:left w:val="none" w:sz="0" w:space="0" w:color="auto"/>
            <w:bottom w:val="none" w:sz="0" w:space="0" w:color="auto"/>
            <w:right w:val="none" w:sz="0" w:space="0" w:color="auto"/>
          </w:divBdr>
          <w:divsChild>
            <w:div w:id="201599519">
              <w:marLeft w:val="0"/>
              <w:marRight w:val="0"/>
              <w:marTop w:val="0"/>
              <w:marBottom w:val="0"/>
              <w:divBdr>
                <w:top w:val="none" w:sz="0" w:space="0" w:color="auto"/>
                <w:left w:val="none" w:sz="0" w:space="0" w:color="auto"/>
                <w:bottom w:val="none" w:sz="0" w:space="0" w:color="auto"/>
                <w:right w:val="none" w:sz="0" w:space="0" w:color="auto"/>
              </w:divBdr>
              <w:divsChild>
                <w:div w:id="63650457">
                  <w:marLeft w:val="0"/>
                  <w:marRight w:val="0"/>
                  <w:marTop w:val="0"/>
                  <w:marBottom w:val="0"/>
                  <w:divBdr>
                    <w:top w:val="none" w:sz="0" w:space="0" w:color="auto"/>
                    <w:left w:val="none" w:sz="0" w:space="0" w:color="auto"/>
                    <w:bottom w:val="none" w:sz="0" w:space="0" w:color="auto"/>
                    <w:right w:val="none" w:sz="0" w:space="0" w:color="auto"/>
                  </w:divBdr>
                </w:div>
                <w:div w:id="612632200">
                  <w:marLeft w:val="0"/>
                  <w:marRight w:val="0"/>
                  <w:marTop w:val="0"/>
                  <w:marBottom w:val="0"/>
                  <w:divBdr>
                    <w:top w:val="none" w:sz="0" w:space="0" w:color="auto"/>
                    <w:left w:val="none" w:sz="0" w:space="0" w:color="auto"/>
                    <w:bottom w:val="none" w:sz="0" w:space="0" w:color="auto"/>
                    <w:right w:val="none" w:sz="0" w:space="0" w:color="auto"/>
                  </w:divBdr>
                </w:div>
                <w:div w:id="564996209">
                  <w:marLeft w:val="0"/>
                  <w:marRight w:val="0"/>
                  <w:marTop w:val="0"/>
                  <w:marBottom w:val="0"/>
                  <w:divBdr>
                    <w:top w:val="none" w:sz="0" w:space="0" w:color="auto"/>
                    <w:left w:val="none" w:sz="0" w:space="0" w:color="auto"/>
                    <w:bottom w:val="none" w:sz="0" w:space="0" w:color="auto"/>
                    <w:right w:val="none" w:sz="0" w:space="0" w:color="auto"/>
                  </w:divBdr>
                </w:div>
                <w:div w:id="2081901104">
                  <w:marLeft w:val="0"/>
                  <w:marRight w:val="0"/>
                  <w:marTop w:val="0"/>
                  <w:marBottom w:val="0"/>
                  <w:divBdr>
                    <w:top w:val="none" w:sz="0" w:space="0" w:color="auto"/>
                    <w:left w:val="none" w:sz="0" w:space="0" w:color="auto"/>
                    <w:bottom w:val="none" w:sz="0" w:space="0" w:color="auto"/>
                    <w:right w:val="none" w:sz="0" w:space="0" w:color="auto"/>
                  </w:divBdr>
                </w:div>
                <w:div w:id="1118910246">
                  <w:marLeft w:val="0"/>
                  <w:marRight w:val="0"/>
                  <w:marTop w:val="0"/>
                  <w:marBottom w:val="0"/>
                  <w:divBdr>
                    <w:top w:val="none" w:sz="0" w:space="0" w:color="auto"/>
                    <w:left w:val="none" w:sz="0" w:space="0" w:color="auto"/>
                    <w:bottom w:val="none" w:sz="0" w:space="0" w:color="auto"/>
                    <w:right w:val="none" w:sz="0" w:space="0" w:color="auto"/>
                  </w:divBdr>
                </w:div>
                <w:div w:id="1375695470">
                  <w:marLeft w:val="0"/>
                  <w:marRight w:val="0"/>
                  <w:marTop w:val="0"/>
                  <w:marBottom w:val="0"/>
                  <w:divBdr>
                    <w:top w:val="none" w:sz="0" w:space="0" w:color="auto"/>
                    <w:left w:val="none" w:sz="0" w:space="0" w:color="auto"/>
                    <w:bottom w:val="none" w:sz="0" w:space="0" w:color="auto"/>
                    <w:right w:val="none" w:sz="0" w:space="0" w:color="auto"/>
                  </w:divBdr>
                </w:div>
                <w:div w:id="82000642">
                  <w:marLeft w:val="0"/>
                  <w:marRight w:val="0"/>
                  <w:marTop w:val="0"/>
                  <w:marBottom w:val="0"/>
                  <w:divBdr>
                    <w:top w:val="none" w:sz="0" w:space="0" w:color="auto"/>
                    <w:left w:val="none" w:sz="0" w:space="0" w:color="auto"/>
                    <w:bottom w:val="none" w:sz="0" w:space="0" w:color="auto"/>
                    <w:right w:val="none" w:sz="0" w:space="0" w:color="auto"/>
                  </w:divBdr>
                </w:div>
                <w:div w:id="1390878403">
                  <w:marLeft w:val="0"/>
                  <w:marRight w:val="0"/>
                  <w:marTop w:val="0"/>
                  <w:marBottom w:val="0"/>
                  <w:divBdr>
                    <w:top w:val="none" w:sz="0" w:space="0" w:color="auto"/>
                    <w:left w:val="none" w:sz="0" w:space="0" w:color="auto"/>
                    <w:bottom w:val="none" w:sz="0" w:space="0" w:color="auto"/>
                    <w:right w:val="none" w:sz="0" w:space="0" w:color="auto"/>
                  </w:divBdr>
                </w:div>
                <w:div w:id="922835601">
                  <w:marLeft w:val="0"/>
                  <w:marRight w:val="0"/>
                  <w:marTop w:val="0"/>
                  <w:marBottom w:val="0"/>
                  <w:divBdr>
                    <w:top w:val="none" w:sz="0" w:space="0" w:color="auto"/>
                    <w:left w:val="none" w:sz="0" w:space="0" w:color="auto"/>
                    <w:bottom w:val="none" w:sz="0" w:space="0" w:color="auto"/>
                    <w:right w:val="none" w:sz="0" w:space="0" w:color="auto"/>
                  </w:divBdr>
                </w:div>
                <w:div w:id="60056405">
                  <w:marLeft w:val="0"/>
                  <w:marRight w:val="0"/>
                  <w:marTop w:val="0"/>
                  <w:marBottom w:val="0"/>
                  <w:divBdr>
                    <w:top w:val="none" w:sz="0" w:space="0" w:color="auto"/>
                    <w:left w:val="none" w:sz="0" w:space="0" w:color="auto"/>
                    <w:bottom w:val="none" w:sz="0" w:space="0" w:color="auto"/>
                    <w:right w:val="none" w:sz="0" w:space="0" w:color="auto"/>
                  </w:divBdr>
                </w:div>
                <w:div w:id="1540825323">
                  <w:marLeft w:val="0"/>
                  <w:marRight w:val="0"/>
                  <w:marTop w:val="0"/>
                  <w:marBottom w:val="0"/>
                  <w:divBdr>
                    <w:top w:val="none" w:sz="0" w:space="0" w:color="auto"/>
                    <w:left w:val="none" w:sz="0" w:space="0" w:color="auto"/>
                    <w:bottom w:val="none" w:sz="0" w:space="0" w:color="auto"/>
                    <w:right w:val="none" w:sz="0" w:space="0" w:color="auto"/>
                  </w:divBdr>
                </w:div>
                <w:div w:id="1919367526">
                  <w:marLeft w:val="0"/>
                  <w:marRight w:val="0"/>
                  <w:marTop w:val="0"/>
                  <w:marBottom w:val="0"/>
                  <w:divBdr>
                    <w:top w:val="none" w:sz="0" w:space="0" w:color="auto"/>
                    <w:left w:val="none" w:sz="0" w:space="0" w:color="auto"/>
                    <w:bottom w:val="none" w:sz="0" w:space="0" w:color="auto"/>
                    <w:right w:val="none" w:sz="0" w:space="0" w:color="auto"/>
                  </w:divBdr>
                </w:div>
                <w:div w:id="110101768">
                  <w:marLeft w:val="0"/>
                  <w:marRight w:val="0"/>
                  <w:marTop w:val="0"/>
                  <w:marBottom w:val="0"/>
                  <w:divBdr>
                    <w:top w:val="none" w:sz="0" w:space="0" w:color="auto"/>
                    <w:left w:val="none" w:sz="0" w:space="0" w:color="auto"/>
                    <w:bottom w:val="none" w:sz="0" w:space="0" w:color="auto"/>
                    <w:right w:val="none" w:sz="0" w:space="0" w:color="auto"/>
                  </w:divBdr>
                </w:div>
                <w:div w:id="2105608516">
                  <w:marLeft w:val="0"/>
                  <w:marRight w:val="0"/>
                  <w:marTop w:val="0"/>
                  <w:marBottom w:val="0"/>
                  <w:divBdr>
                    <w:top w:val="none" w:sz="0" w:space="0" w:color="auto"/>
                    <w:left w:val="none" w:sz="0" w:space="0" w:color="auto"/>
                    <w:bottom w:val="none" w:sz="0" w:space="0" w:color="auto"/>
                    <w:right w:val="none" w:sz="0" w:space="0" w:color="auto"/>
                  </w:divBdr>
                </w:div>
                <w:div w:id="31000563">
                  <w:marLeft w:val="0"/>
                  <w:marRight w:val="0"/>
                  <w:marTop w:val="0"/>
                  <w:marBottom w:val="0"/>
                  <w:divBdr>
                    <w:top w:val="none" w:sz="0" w:space="0" w:color="auto"/>
                    <w:left w:val="none" w:sz="0" w:space="0" w:color="auto"/>
                    <w:bottom w:val="none" w:sz="0" w:space="0" w:color="auto"/>
                    <w:right w:val="none" w:sz="0" w:space="0" w:color="auto"/>
                  </w:divBdr>
                </w:div>
                <w:div w:id="282350924">
                  <w:marLeft w:val="0"/>
                  <w:marRight w:val="0"/>
                  <w:marTop w:val="0"/>
                  <w:marBottom w:val="0"/>
                  <w:divBdr>
                    <w:top w:val="none" w:sz="0" w:space="0" w:color="auto"/>
                    <w:left w:val="none" w:sz="0" w:space="0" w:color="auto"/>
                    <w:bottom w:val="none" w:sz="0" w:space="0" w:color="auto"/>
                    <w:right w:val="none" w:sz="0" w:space="0" w:color="auto"/>
                  </w:divBdr>
                </w:div>
                <w:div w:id="1520506291">
                  <w:marLeft w:val="0"/>
                  <w:marRight w:val="0"/>
                  <w:marTop w:val="0"/>
                  <w:marBottom w:val="0"/>
                  <w:divBdr>
                    <w:top w:val="none" w:sz="0" w:space="0" w:color="auto"/>
                    <w:left w:val="none" w:sz="0" w:space="0" w:color="auto"/>
                    <w:bottom w:val="none" w:sz="0" w:space="0" w:color="auto"/>
                    <w:right w:val="none" w:sz="0" w:space="0" w:color="auto"/>
                  </w:divBdr>
                  <w:divsChild>
                    <w:div w:id="1517772959">
                      <w:marLeft w:val="0"/>
                      <w:marRight w:val="0"/>
                      <w:marTop w:val="0"/>
                      <w:marBottom w:val="0"/>
                      <w:divBdr>
                        <w:top w:val="none" w:sz="0" w:space="0" w:color="auto"/>
                        <w:left w:val="none" w:sz="0" w:space="0" w:color="auto"/>
                        <w:bottom w:val="none" w:sz="0" w:space="0" w:color="auto"/>
                        <w:right w:val="none" w:sz="0" w:space="0" w:color="auto"/>
                      </w:divBdr>
                      <w:divsChild>
                        <w:div w:id="1445928136">
                          <w:marLeft w:val="0"/>
                          <w:marRight w:val="0"/>
                          <w:marTop w:val="0"/>
                          <w:marBottom w:val="0"/>
                          <w:divBdr>
                            <w:top w:val="none" w:sz="0" w:space="0" w:color="auto"/>
                            <w:left w:val="none" w:sz="0" w:space="0" w:color="auto"/>
                            <w:bottom w:val="none" w:sz="0" w:space="0" w:color="auto"/>
                            <w:right w:val="none" w:sz="0" w:space="0" w:color="auto"/>
                          </w:divBdr>
                          <w:divsChild>
                            <w:div w:id="18302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pooleharbourtrail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BERNARD.CORBY</dc:creator>
  <cp:lastModifiedBy>M Kettlewell</cp:lastModifiedBy>
  <cp:revision>2</cp:revision>
  <cp:lastPrinted>2013-04-30T08:39:00Z</cp:lastPrinted>
  <dcterms:created xsi:type="dcterms:W3CDTF">2021-10-18T14:35:00Z</dcterms:created>
  <dcterms:modified xsi:type="dcterms:W3CDTF">2021-10-18T14:35:00Z</dcterms:modified>
</cp:coreProperties>
</file>