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A27AA" w14:textId="77777777" w:rsidR="00BE2077" w:rsidRDefault="00BE2077">
      <w:pPr>
        <w:pStyle w:val="Heading1"/>
        <w:rPr>
          <w:sz w:val="20"/>
        </w:rPr>
      </w:pPr>
      <w:r>
        <w:rPr>
          <w:sz w:val="20"/>
        </w:rPr>
        <w:t xml:space="preserve">WALK </w:t>
      </w:r>
      <w:proofErr w:type="gramStart"/>
      <w:r>
        <w:rPr>
          <w:sz w:val="20"/>
        </w:rPr>
        <w:t>1  POOLE</w:t>
      </w:r>
      <w:proofErr w:type="gramEnd"/>
      <w:r>
        <w:rPr>
          <w:sz w:val="20"/>
        </w:rPr>
        <w:t xml:space="preserve"> TO GREENLANDS</w:t>
      </w:r>
    </w:p>
    <w:p w14:paraId="2D006F17" w14:textId="77777777" w:rsidR="00BE2077" w:rsidRDefault="00BE2077">
      <w:pPr>
        <w:rPr>
          <w:sz w:val="20"/>
        </w:rPr>
      </w:pPr>
      <w:r>
        <w:rPr>
          <w:b/>
          <w:bCs/>
          <w:sz w:val="20"/>
        </w:rPr>
        <w:t>Ordnance survey map</w:t>
      </w:r>
      <w:r>
        <w:rPr>
          <w:sz w:val="20"/>
        </w:rPr>
        <w:t>:  OL</w:t>
      </w:r>
      <w:proofErr w:type="gramStart"/>
      <w:r>
        <w:rPr>
          <w:sz w:val="20"/>
        </w:rPr>
        <w:t>15  Grid</w:t>
      </w:r>
      <w:proofErr w:type="gramEnd"/>
      <w:r>
        <w:rPr>
          <w:sz w:val="20"/>
        </w:rPr>
        <w:t xml:space="preserve"> reference:  start: SZ 011 903 finish: SZ 025 843</w:t>
      </w:r>
    </w:p>
    <w:p w14:paraId="04B28007" w14:textId="77777777" w:rsidR="00BE2077" w:rsidRDefault="00BE2077">
      <w:pPr>
        <w:rPr>
          <w:sz w:val="20"/>
        </w:rPr>
      </w:pPr>
      <w:r>
        <w:rPr>
          <w:b/>
          <w:bCs/>
          <w:sz w:val="20"/>
        </w:rPr>
        <w:t>Transport</w:t>
      </w:r>
      <w:r>
        <w:rPr>
          <w:sz w:val="20"/>
        </w:rPr>
        <w:t xml:space="preserve"> (check current timetables):</w:t>
      </w:r>
    </w:p>
    <w:p w14:paraId="4EE648A3" w14:textId="77777777" w:rsidR="00BE2077" w:rsidRDefault="009B5B61">
      <w:pPr>
        <w:ind w:left="180"/>
        <w:rPr>
          <w:sz w:val="20"/>
        </w:rPr>
      </w:pPr>
      <w:r>
        <w:rPr>
          <w:sz w:val="20"/>
        </w:rPr>
        <w:t>Bus: Route ONE</w:t>
      </w:r>
      <w:r w:rsidR="004B1DEA">
        <w:rPr>
          <w:sz w:val="20"/>
        </w:rPr>
        <w:t xml:space="preserve"> Poole Circular, More Bus </w:t>
      </w:r>
      <w:r w:rsidR="007B03BE">
        <w:rPr>
          <w:sz w:val="20"/>
        </w:rPr>
        <w:t xml:space="preserve">8, </w:t>
      </w:r>
      <w:r w:rsidR="00BE2077">
        <w:rPr>
          <w:sz w:val="20"/>
        </w:rPr>
        <w:t>9 Poole/Turlin Moor</w:t>
      </w:r>
      <w:r w:rsidR="007B03BE">
        <w:rPr>
          <w:sz w:val="20"/>
        </w:rPr>
        <w:t xml:space="preserve"> circular</w:t>
      </w:r>
      <w:r w:rsidR="00BE2077">
        <w:rPr>
          <w:sz w:val="20"/>
        </w:rPr>
        <w:t>.  Return</w:t>
      </w:r>
      <w:r w:rsidR="007B03BE">
        <w:rPr>
          <w:sz w:val="20"/>
        </w:rPr>
        <w:t xml:space="preserve"> Purbeck </w:t>
      </w:r>
      <w:proofErr w:type="spellStart"/>
      <w:r w:rsidR="007B03BE">
        <w:rPr>
          <w:sz w:val="20"/>
        </w:rPr>
        <w:t>Breezer</w:t>
      </w:r>
      <w:proofErr w:type="spellEnd"/>
      <w:r w:rsidR="00BE2077">
        <w:rPr>
          <w:sz w:val="20"/>
        </w:rPr>
        <w:t xml:space="preserve"> 50 Swanage/Bournemouth via Sandbanks (</w:t>
      </w:r>
      <w:r w:rsidR="00841236">
        <w:rPr>
          <w:sz w:val="20"/>
        </w:rPr>
        <w:t xml:space="preserve">from </w:t>
      </w:r>
      <w:proofErr w:type="spellStart"/>
      <w:r w:rsidR="00BE2077">
        <w:rPr>
          <w:sz w:val="20"/>
        </w:rPr>
        <w:t>Goathorn</w:t>
      </w:r>
      <w:proofErr w:type="spellEnd"/>
      <w:r w:rsidR="00BE2077">
        <w:rPr>
          <w:sz w:val="20"/>
        </w:rPr>
        <w:t xml:space="preserve"> Farm bus stop).  Change at Wes</w:t>
      </w:r>
      <w:r w:rsidR="004B1DEA">
        <w:rPr>
          <w:sz w:val="20"/>
        </w:rPr>
        <w:t>tbourne to return to Poole or</w:t>
      </w:r>
      <w:r w:rsidR="00841236">
        <w:rPr>
          <w:sz w:val="20"/>
        </w:rPr>
        <w:t xml:space="preserve"> catch</w:t>
      </w:r>
      <w:r w:rsidR="004B1DEA">
        <w:rPr>
          <w:sz w:val="20"/>
        </w:rPr>
        <w:t xml:space="preserve"> </w:t>
      </w:r>
      <w:r w:rsidR="007B03BE">
        <w:rPr>
          <w:sz w:val="20"/>
        </w:rPr>
        <w:t xml:space="preserve">Purbeck </w:t>
      </w:r>
      <w:proofErr w:type="spellStart"/>
      <w:r w:rsidR="007B03BE">
        <w:rPr>
          <w:sz w:val="20"/>
        </w:rPr>
        <w:t>Breezer</w:t>
      </w:r>
      <w:proofErr w:type="spellEnd"/>
      <w:r w:rsidR="007B03BE">
        <w:rPr>
          <w:sz w:val="20"/>
        </w:rPr>
        <w:t xml:space="preserve"> </w:t>
      </w:r>
      <w:r w:rsidR="003C6494">
        <w:rPr>
          <w:sz w:val="20"/>
        </w:rPr>
        <w:t xml:space="preserve">60 </w:t>
      </w:r>
      <w:r w:rsidR="004B1DEA">
        <w:rPr>
          <w:sz w:val="20"/>
        </w:rPr>
        <w:t>Poole/Sandbanks</w:t>
      </w:r>
      <w:r w:rsidR="00BE2077">
        <w:rPr>
          <w:sz w:val="20"/>
        </w:rPr>
        <w:t xml:space="preserve">.  </w:t>
      </w:r>
    </w:p>
    <w:p w14:paraId="737D629D" w14:textId="77777777" w:rsidR="00BE2077" w:rsidRDefault="00BE2077">
      <w:pPr>
        <w:ind w:left="180"/>
        <w:rPr>
          <w:sz w:val="20"/>
        </w:rPr>
      </w:pPr>
      <w:r>
        <w:rPr>
          <w:sz w:val="20"/>
        </w:rPr>
        <w:t>South West Trains:  Poole Station.</w:t>
      </w:r>
    </w:p>
    <w:p w14:paraId="2C3D133A" w14:textId="77777777" w:rsidR="00BE2077" w:rsidRDefault="00BE2077">
      <w:pPr>
        <w:ind w:left="180"/>
        <w:rPr>
          <w:sz w:val="20"/>
        </w:rPr>
      </w:pPr>
      <w:r>
        <w:rPr>
          <w:sz w:val="20"/>
        </w:rPr>
        <w:t xml:space="preserve">Car Parking: </w:t>
      </w:r>
      <w:r w:rsidR="009B5B61">
        <w:rPr>
          <w:sz w:val="20"/>
        </w:rPr>
        <w:t xml:space="preserve"> </w:t>
      </w:r>
      <w:r>
        <w:rPr>
          <w:sz w:val="20"/>
        </w:rPr>
        <w:t>Poole,</w:t>
      </w:r>
      <w:r w:rsidR="004B1DEA">
        <w:rPr>
          <w:sz w:val="20"/>
        </w:rPr>
        <w:t xml:space="preserve"> </w:t>
      </w:r>
      <w:proofErr w:type="spellStart"/>
      <w:r>
        <w:rPr>
          <w:sz w:val="20"/>
        </w:rPr>
        <w:t>Whitecliff</w:t>
      </w:r>
      <w:proofErr w:type="spellEnd"/>
      <w:r>
        <w:rPr>
          <w:sz w:val="20"/>
        </w:rPr>
        <w:t xml:space="preserve">, Sandbanks. </w:t>
      </w:r>
    </w:p>
    <w:p w14:paraId="3E176B04" w14:textId="77777777" w:rsidR="00BE2077" w:rsidRDefault="00BE2077">
      <w:pPr>
        <w:rPr>
          <w:sz w:val="20"/>
        </w:rPr>
      </w:pPr>
      <w:r>
        <w:rPr>
          <w:b/>
          <w:bCs/>
          <w:sz w:val="20"/>
        </w:rPr>
        <w:t>Approximate distance</w:t>
      </w:r>
      <w:r w:rsidR="0027400F">
        <w:rPr>
          <w:sz w:val="20"/>
        </w:rPr>
        <w:t>:  12</w:t>
      </w:r>
      <w:r>
        <w:rPr>
          <w:sz w:val="20"/>
        </w:rPr>
        <w:t xml:space="preserve"> km, 7½ </w:t>
      </w:r>
      <w:proofErr w:type="spellStart"/>
      <w:r>
        <w:rPr>
          <w:sz w:val="20"/>
        </w:rPr>
        <w:t>mls</w:t>
      </w:r>
      <w:proofErr w:type="spellEnd"/>
      <w:r>
        <w:rPr>
          <w:sz w:val="20"/>
        </w:rPr>
        <w:t>, allow 4 hours</w:t>
      </w:r>
    </w:p>
    <w:p w14:paraId="23715537" w14:textId="77777777" w:rsidR="00093701" w:rsidRPr="00093701" w:rsidRDefault="00093701">
      <w:pPr>
        <w:rPr>
          <w:sz w:val="20"/>
        </w:rPr>
      </w:pPr>
      <w:r>
        <w:rPr>
          <w:b/>
          <w:bCs/>
          <w:sz w:val="20"/>
        </w:rPr>
        <w:t xml:space="preserve">Countryside Code:  </w:t>
      </w:r>
      <w:r w:rsidR="009F5FD5">
        <w:rPr>
          <w:sz w:val="20"/>
        </w:rPr>
        <w:t>a</w:t>
      </w:r>
      <w:r>
        <w:rPr>
          <w:sz w:val="20"/>
        </w:rPr>
        <w:t>lways follow the Countryside Code.  Check online for latest version.</w:t>
      </w:r>
    </w:p>
    <w:p w14:paraId="4DDEF3E0" w14:textId="77777777" w:rsidR="00BE2077" w:rsidRDefault="00BE2077">
      <w:pPr>
        <w:rPr>
          <w:sz w:val="20"/>
        </w:rPr>
      </w:pPr>
      <w:r>
        <w:rPr>
          <w:b/>
          <w:bCs/>
          <w:sz w:val="20"/>
        </w:rPr>
        <w:t xml:space="preserve">Facilities </w:t>
      </w:r>
      <w:proofErr w:type="spellStart"/>
      <w:r>
        <w:rPr>
          <w:b/>
          <w:bCs/>
          <w:sz w:val="20"/>
        </w:rPr>
        <w:t>en</w:t>
      </w:r>
      <w:proofErr w:type="spellEnd"/>
      <w:r>
        <w:rPr>
          <w:b/>
          <w:bCs/>
          <w:sz w:val="20"/>
        </w:rPr>
        <w:t xml:space="preserve"> route</w:t>
      </w:r>
      <w:r>
        <w:rPr>
          <w:sz w:val="20"/>
        </w:rPr>
        <w:t>:  toilets in Poole and Sandbanks and o</w:t>
      </w:r>
      <w:r w:rsidR="00AB2311">
        <w:rPr>
          <w:sz w:val="20"/>
        </w:rPr>
        <w:t xml:space="preserve">n </w:t>
      </w:r>
      <w:proofErr w:type="spellStart"/>
      <w:r w:rsidR="00AB2311">
        <w:rPr>
          <w:sz w:val="20"/>
        </w:rPr>
        <w:t>Whitecliff</w:t>
      </w:r>
      <w:proofErr w:type="spellEnd"/>
      <w:r w:rsidR="00AB2311">
        <w:rPr>
          <w:sz w:val="20"/>
        </w:rPr>
        <w:t xml:space="preserve"> Recreation Ground;</w:t>
      </w:r>
      <w:r w:rsidR="00841236">
        <w:rPr>
          <w:sz w:val="20"/>
        </w:rPr>
        <w:t xml:space="preserve"> refreshments in Poole and </w:t>
      </w:r>
      <w:r>
        <w:rPr>
          <w:sz w:val="20"/>
        </w:rPr>
        <w:t>Sandbanks.</w:t>
      </w:r>
    </w:p>
    <w:p w14:paraId="7D3EAA7E" w14:textId="77777777" w:rsidR="00BE2077" w:rsidRDefault="004B1DEA">
      <w:pPr>
        <w:rPr>
          <w:sz w:val="20"/>
        </w:rPr>
      </w:pPr>
      <w:r>
        <w:rPr>
          <w:b/>
          <w:bCs/>
          <w:sz w:val="20"/>
        </w:rPr>
        <w:t>Nature of</w:t>
      </w:r>
      <w:r w:rsidR="00BE2077">
        <w:rPr>
          <w:b/>
          <w:bCs/>
          <w:sz w:val="20"/>
        </w:rPr>
        <w:t xml:space="preserve"> route</w:t>
      </w:r>
      <w:r w:rsidR="00BE2077">
        <w:rPr>
          <w:sz w:val="20"/>
        </w:rPr>
        <w:t xml:space="preserve">:  </w:t>
      </w:r>
      <w:r w:rsidR="00810833">
        <w:rPr>
          <w:sz w:val="20"/>
        </w:rPr>
        <w:t>T</w:t>
      </w:r>
      <w:r w:rsidR="00BE2077">
        <w:rPr>
          <w:sz w:val="20"/>
        </w:rPr>
        <w:t>armac from Poole to the Ferry, beach and heath from Ferry to Greenlands Farm.   No stiles.</w:t>
      </w:r>
    </w:p>
    <w:p w14:paraId="681FA6F9" w14:textId="77777777" w:rsidR="00BE2077" w:rsidRDefault="00BE2077">
      <w:pPr>
        <w:rPr>
          <w:sz w:val="20"/>
        </w:rPr>
      </w:pPr>
      <w:r>
        <w:rPr>
          <w:b/>
          <w:bCs/>
          <w:sz w:val="20"/>
        </w:rPr>
        <w:t>Special interest</w:t>
      </w:r>
      <w:r>
        <w:rPr>
          <w:sz w:val="20"/>
        </w:rPr>
        <w:t>:  Historic Poole, Haven Hotel and Marconi at the Ferry.</w:t>
      </w:r>
    </w:p>
    <w:p w14:paraId="21557A65" w14:textId="77777777" w:rsidR="00BE2077" w:rsidRDefault="00BE2077">
      <w:pPr>
        <w:rPr>
          <w:sz w:val="20"/>
        </w:rPr>
      </w:pPr>
      <w:r>
        <w:rPr>
          <w:b/>
          <w:bCs/>
          <w:sz w:val="20"/>
        </w:rPr>
        <w:t>Connecting trails</w:t>
      </w:r>
      <w:r>
        <w:rPr>
          <w:sz w:val="20"/>
        </w:rPr>
        <w:t>:  South West Coast Path at the Ferry, E9 at Evening Hill.</w:t>
      </w:r>
      <w:r w:rsidR="00810833">
        <w:rPr>
          <w:sz w:val="20"/>
        </w:rPr>
        <w:t xml:space="preserve">  Eventually the England Coast Path.</w:t>
      </w:r>
    </w:p>
    <w:p w14:paraId="674549A8" w14:textId="77777777" w:rsidR="00BE2077" w:rsidRDefault="00BE2077">
      <w:pPr>
        <w:rPr>
          <w:sz w:val="20"/>
        </w:rPr>
      </w:pPr>
      <w:r>
        <w:rPr>
          <w:b/>
          <w:bCs/>
          <w:sz w:val="20"/>
        </w:rPr>
        <w:t>Connecting harbour walks</w:t>
      </w:r>
      <w:r>
        <w:rPr>
          <w:sz w:val="20"/>
        </w:rPr>
        <w:t>:  Walk 1a – Poole Quay and Poole Park; Walk 1b - Upton Country Park and Holes Bay</w:t>
      </w:r>
      <w:r w:rsidR="00AB2311">
        <w:rPr>
          <w:sz w:val="20"/>
        </w:rPr>
        <w:t xml:space="preserve">, Walk 1c </w:t>
      </w:r>
      <w:r w:rsidR="00AB2311" w:rsidRPr="00AB2311">
        <w:rPr>
          <w:sz w:val="20"/>
        </w:rPr>
        <w:t>Lilliput footpaths, view point and Evening Hill</w:t>
      </w:r>
      <w:r w:rsidR="00AB2311">
        <w:rPr>
          <w:sz w:val="20"/>
        </w:rPr>
        <w:t>.</w:t>
      </w:r>
    </w:p>
    <w:p w14:paraId="6827B17B" w14:textId="77777777" w:rsidR="00BE2077" w:rsidRDefault="00BE2077">
      <w:pPr>
        <w:rPr>
          <w:sz w:val="20"/>
        </w:rPr>
      </w:pPr>
      <w:r>
        <w:rPr>
          <w:b/>
          <w:bCs/>
          <w:sz w:val="20"/>
        </w:rPr>
        <w:t>Note</w:t>
      </w:r>
      <w:r w:rsidR="00810833">
        <w:rPr>
          <w:b/>
          <w:bCs/>
          <w:sz w:val="20"/>
        </w:rPr>
        <w:t>s</w:t>
      </w:r>
      <w:proofErr w:type="gramStart"/>
      <w:r>
        <w:rPr>
          <w:b/>
          <w:bCs/>
          <w:sz w:val="20"/>
        </w:rPr>
        <w:t xml:space="preserve">:  </w:t>
      </w:r>
      <w:r w:rsidR="00810833" w:rsidRPr="00810833">
        <w:rPr>
          <w:sz w:val="20"/>
        </w:rPr>
        <w:t>(</w:t>
      </w:r>
      <w:proofErr w:type="gramEnd"/>
      <w:r w:rsidR="00810833" w:rsidRPr="00810833">
        <w:rPr>
          <w:sz w:val="20"/>
        </w:rPr>
        <w:t>a)</w:t>
      </w:r>
      <w:r w:rsidR="00810833">
        <w:rPr>
          <w:b/>
          <w:bCs/>
          <w:sz w:val="20"/>
        </w:rPr>
        <w:t xml:space="preserve"> </w:t>
      </w:r>
      <w:r>
        <w:rPr>
          <w:sz w:val="20"/>
        </w:rPr>
        <w:t>a compass would be useful.</w:t>
      </w:r>
      <w:r w:rsidR="00810833">
        <w:rPr>
          <w:sz w:val="20"/>
        </w:rPr>
        <w:t xml:space="preserve"> (b) The Sandbanks ferry can be closed for maintenance and if so, you will not be able to complete points (4) to (8)</w:t>
      </w:r>
      <w:r>
        <w:rPr>
          <w:sz w:val="20"/>
        </w:rPr>
        <w:t xml:space="preserve"> </w:t>
      </w:r>
    </w:p>
    <w:p w14:paraId="55D0BAC3" w14:textId="77777777" w:rsidR="00BE2077" w:rsidRDefault="00BE2077">
      <w:pPr>
        <w:pStyle w:val="Heading1"/>
        <w:rPr>
          <w:sz w:val="20"/>
        </w:rPr>
      </w:pPr>
    </w:p>
    <w:p w14:paraId="4399A714" w14:textId="77777777" w:rsidR="00BE2077" w:rsidRDefault="00BE2077">
      <w:pPr>
        <w:rPr>
          <w:sz w:val="20"/>
        </w:rPr>
      </w:pPr>
      <w:r>
        <w:rPr>
          <w:sz w:val="20"/>
        </w:rPr>
        <w:t>You can get to P</w:t>
      </w:r>
      <w:r w:rsidR="007B03BE">
        <w:rPr>
          <w:sz w:val="20"/>
        </w:rPr>
        <w:t xml:space="preserve">oole Quay </w:t>
      </w:r>
      <w:r w:rsidR="00810833">
        <w:rPr>
          <w:sz w:val="20"/>
        </w:rPr>
        <w:t>with</w:t>
      </w:r>
      <w:r>
        <w:rPr>
          <w:sz w:val="20"/>
        </w:rPr>
        <w:t xml:space="preserve"> Route</w:t>
      </w:r>
      <w:r w:rsidR="009B5B61">
        <w:rPr>
          <w:sz w:val="20"/>
        </w:rPr>
        <w:t xml:space="preserve"> </w:t>
      </w:r>
      <w:r>
        <w:rPr>
          <w:sz w:val="20"/>
        </w:rPr>
        <w:t>ONE or</w:t>
      </w:r>
      <w:r w:rsidR="004B1DEA">
        <w:rPr>
          <w:sz w:val="20"/>
        </w:rPr>
        <w:t xml:space="preserve"> More Bus</w:t>
      </w:r>
      <w:r w:rsidR="007B03BE">
        <w:rPr>
          <w:sz w:val="20"/>
        </w:rPr>
        <w:t xml:space="preserve"> no. 8 circular</w:t>
      </w:r>
      <w:r>
        <w:rPr>
          <w:sz w:val="20"/>
        </w:rPr>
        <w:t xml:space="preserve"> bus from Poole Bus Station, or walk through the Dolphin shopping centre, out along Kingland Crescent and left down the High Street (about 1 km.)</w:t>
      </w:r>
    </w:p>
    <w:p w14:paraId="78AB74BE" w14:textId="77777777" w:rsidR="00BE2077" w:rsidRDefault="00BE2077">
      <w:pPr>
        <w:rPr>
          <w:b/>
          <w:bCs/>
          <w:sz w:val="20"/>
          <w:u w:val="single"/>
        </w:rPr>
      </w:pPr>
    </w:p>
    <w:p w14:paraId="64AA8BFE" w14:textId="77777777" w:rsidR="00BE2077" w:rsidRDefault="00BE2077" w:rsidP="00F87BBE">
      <w:pPr>
        <w:numPr>
          <w:ilvl w:val="0"/>
          <w:numId w:val="1"/>
        </w:numPr>
        <w:tabs>
          <w:tab w:val="clear" w:pos="720"/>
          <w:tab w:val="num" w:pos="567"/>
        </w:tabs>
        <w:ind w:left="567" w:hanging="567"/>
        <w:rPr>
          <w:sz w:val="20"/>
        </w:rPr>
      </w:pPr>
      <w:r>
        <w:rPr>
          <w:sz w:val="20"/>
        </w:rPr>
        <w:t xml:space="preserve">Leave Poole Quay with the harbour on your right (it is worth taking time out to explore old Poole town and museum).  </w:t>
      </w:r>
      <w:r>
        <w:rPr>
          <w:sz w:val="20"/>
        </w:rPr>
        <w:br/>
      </w:r>
      <w:r>
        <w:rPr>
          <w:sz w:val="20"/>
        </w:rPr>
        <w:br/>
        <w:t>Go around the Old Life</w:t>
      </w:r>
      <w:r w:rsidR="00841236">
        <w:rPr>
          <w:sz w:val="20"/>
        </w:rPr>
        <w:t>boat Museum (the HQ of the RNLI</w:t>
      </w:r>
      <w:r>
        <w:rPr>
          <w:sz w:val="20"/>
        </w:rPr>
        <w:t xml:space="preserve"> is in Poole along West Quay Road) and follow the path around Baiter and into </w:t>
      </w:r>
      <w:proofErr w:type="spellStart"/>
      <w:r>
        <w:rPr>
          <w:sz w:val="20"/>
        </w:rPr>
        <w:t>Whitecliff</w:t>
      </w:r>
      <w:proofErr w:type="spellEnd"/>
      <w:r>
        <w:rPr>
          <w:sz w:val="20"/>
        </w:rPr>
        <w:t xml:space="preserve"> park along the water’s edge.</w:t>
      </w:r>
    </w:p>
    <w:p w14:paraId="7DC9698F" w14:textId="77777777" w:rsidR="00BE2077" w:rsidRDefault="00BE2077" w:rsidP="00F87BBE">
      <w:pPr>
        <w:tabs>
          <w:tab w:val="num" w:pos="567"/>
        </w:tabs>
        <w:ind w:left="567" w:hanging="567"/>
        <w:rPr>
          <w:sz w:val="20"/>
        </w:rPr>
      </w:pPr>
    </w:p>
    <w:p w14:paraId="32E38E6F" w14:textId="77777777" w:rsidR="00BE2077" w:rsidRDefault="00BE2077" w:rsidP="00F87BBE">
      <w:pPr>
        <w:numPr>
          <w:ilvl w:val="0"/>
          <w:numId w:val="1"/>
        </w:numPr>
        <w:tabs>
          <w:tab w:val="clear" w:pos="720"/>
          <w:tab w:val="num" w:pos="567"/>
        </w:tabs>
        <w:ind w:left="567" w:hanging="567"/>
        <w:rPr>
          <w:sz w:val="20"/>
        </w:rPr>
      </w:pPr>
      <w:r>
        <w:rPr>
          <w:sz w:val="20"/>
        </w:rPr>
        <w:t>At the end turn left into Turks Lane, then right onto Footpath 122 and left into Pearce Avenue.</w:t>
      </w:r>
      <w:r w:rsidR="00810833">
        <w:rPr>
          <w:sz w:val="20"/>
        </w:rPr>
        <w:t xml:space="preserve">  (See circular walk 1c for alternative routes here.)</w:t>
      </w:r>
      <w:r>
        <w:rPr>
          <w:sz w:val="20"/>
        </w:rPr>
        <w:br/>
      </w:r>
      <w:r>
        <w:rPr>
          <w:sz w:val="20"/>
        </w:rPr>
        <w:br/>
        <w:t xml:space="preserve">Turn right onto Sandbanks Road.  Follow this through Lilliput to Evening Hill (considered to be the best harbour view in Poole).  </w:t>
      </w:r>
      <w:r>
        <w:rPr>
          <w:sz w:val="20"/>
        </w:rPr>
        <w:br/>
      </w:r>
      <w:r>
        <w:rPr>
          <w:sz w:val="20"/>
        </w:rPr>
        <w:br/>
        <w:t xml:space="preserve">Here, opposite </w:t>
      </w:r>
      <w:proofErr w:type="spellStart"/>
      <w:r>
        <w:rPr>
          <w:sz w:val="20"/>
        </w:rPr>
        <w:t>Crichel</w:t>
      </w:r>
      <w:proofErr w:type="spellEnd"/>
      <w:r>
        <w:rPr>
          <w:sz w:val="20"/>
        </w:rPr>
        <w:t xml:space="preserve"> Mount Road, turn right down the steps and go all the way down to the water’s edge and follow the promenade around to the left.  This ends when you reach a small roundabout and some shops after about 2 km.</w:t>
      </w:r>
    </w:p>
    <w:p w14:paraId="5EDBF8FC" w14:textId="77777777" w:rsidR="00BE2077" w:rsidRDefault="00BE2077" w:rsidP="00F87BBE">
      <w:pPr>
        <w:tabs>
          <w:tab w:val="num" w:pos="567"/>
        </w:tabs>
        <w:ind w:left="567" w:hanging="567"/>
        <w:rPr>
          <w:sz w:val="20"/>
        </w:rPr>
      </w:pPr>
    </w:p>
    <w:p w14:paraId="37EBD262" w14:textId="77777777" w:rsidR="00BE2077" w:rsidRDefault="00BE2077" w:rsidP="00F87BBE">
      <w:pPr>
        <w:numPr>
          <w:ilvl w:val="0"/>
          <w:numId w:val="1"/>
        </w:numPr>
        <w:tabs>
          <w:tab w:val="clear" w:pos="720"/>
          <w:tab w:val="num" w:pos="567"/>
        </w:tabs>
        <w:ind w:left="567" w:hanging="567"/>
        <w:rPr>
          <w:sz w:val="20"/>
        </w:rPr>
      </w:pPr>
      <w:r>
        <w:rPr>
          <w:sz w:val="20"/>
        </w:rPr>
        <w:t>Bear right at the roundabout into Panorama Road.</w:t>
      </w:r>
      <w:r w:rsidR="00841236">
        <w:rPr>
          <w:sz w:val="20"/>
        </w:rPr>
        <w:t xml:space="preserve"> </w:t>
      </w:r>
      <w:r>
        <w:rPr>
          <w:sz w:val="20"/>
        </w:rPr>
        <w:t xml:space="preserve"> (You could go along Footpath 82 to a small beach here.) </w:t>
      </w:r>
      <w:r>
        <w:rPr>
          <w:sz w:val="20"/>
        </w:rPr>
        <w:br/>
      </w:r>
      <w:r>
        <w:rPr>
          <w:sz w:val="20"/>
        </w:rPr>
        <w:br/>
        <w:t xml:space="preserve">You will come to a road on your right leading down to the ferry.  Cross over the harbour entrance via the ferry. </w:t>
      </w:r>
      <w:r>
        <w:rPr>
          <w:sz w:val="20"/>
        </w:rPr>
        <w:br/>
      </w:r>
    </w:p>
    <w:p w14:paraId="6CF2D696" w14:textId="77777777" w:rsidR="00BE2077" w:rsidRDefault="00BE2077" w:rsidP="00F87BBE">
      <w:pPr>
        <w:numPr>
          <w:ilvl w:val="0"/>
          <w:numId w:val="1"/>
        </w:numPr>
        <w:tabs>
          <w:tab w:val="clear" w:pos="720"/>
          <w:tab w:val="num" w:pos="567"/>
        </w:tabs>
        <w:ind w:left="567" w:hanging="567"/>
        <w:rPr>
          <w:sz w:val="20"/>
        </w:rPr>
      </w:pPr>
      <w:r>
        <w:rPr>
          <w:sz w:val="20"/>
        </w:rPr>
        <w:t>Continue past the boatyard on your right and</w:t>
      </w:r>
      <w:r w:rsidR="00810833">
        <w:rPr>
          <w:sz w:val="20"/>
        </w:rPr>
        <w:t xml:space="preserve"> cross the road before</w:t>
      </w:r>
      <w:r>
        <w:rPr>
          <w:sz w:val="20"/>
        </w:rPr>
        <w:t xml:space="preserve"> the toll booths.  At the first gate on your right, turn through the sand dunes to the beach.</w:t>
      </w:r>
      <w:r>
        <w:rPr>
          <w:sz w:val="20"/>
        </w:rPr>
        <w:br/>
      </w:r>
      <w:r>
        <w:rPr>
          <w:sz w:val="20"/>
        </w:rPr>
        <w:br/>
        <w:t>At the beach turn left and follow the shoreline.  During high tide you will have to follow small paths on the heathland, keeping close to the water</w:t>
      </w:r>
      <w:r w:rsidR="00655896">
        <w:rPr>
          <w:sz w:val="20"/>
        </w:rPr>
        <w:t xml:space="preserve"> and, when you can see it, keeping the road on your left</w:t>
      </w:r>
      <w:r>
        <w:rPr>
          <w:sz w:val="20"/>
        </w:rPr>
        <w:t>.</w:t>
      </w:r>
      <w:r>
        <w:rPr>
          <w:sz w:val="20"/>
        </w:rPr>
        <w:br/>
      </w:r>
      <w:r>
        <w:rPr>
          <w:sz w:val="20"/>
        </w:rPr>
        <w:br/>
        <w:t>When you reach a sandy bay follow the shore around to the peninsula (Jerry’s Point).  After rounding the Point, keep close to the shoreline</w:t>
      </w:r>
      <w:r w:rsidR="004B1DEA">
        <w:rPr>
          <w:sz w:val="20"/>
        </w:rPr>
        <w:t xml:space="preserve"> for just over 0.5 km eventually walking alongside a bank thickly covered with gorse and heather on your left</w:t>
      </w:r>
      <w:r>
        <w:rPr>
          <w:sz w:val="20"/>
        </w:rPr>
        <w:t>.</w:t>
      </w:r>
      <w:r>
        <w:rPr>
          <w:sz w:val="20"/>
        </w:rPr>
        <w:br/>
      </w:r>
    </w:p>
    <w:p w14:paraId="3B1F224B" w14:textId="77777777" w:rsidR="00BE2077" w:rsidRDefault="004B1DEA" w:rsidP="00F87BBE">
      <w:pPr>
        <w:numPr>
          <w:ilvl w:val="0"/>
          <w:numId w:val="1"/>
        </w:numPr>
        <w:tabs>
          <w:tab w:val="clear" w:pos="720"/>
          <w:tab w:val="num" w:pos="567"/>
        </w:tabs>
        <w:ind w:left="567" w:hanging="567"/>
        <w:rPr>
          <w:sz w:val="20"/>
        </w:rPr>
      </w:pPr>
      <w:r>
        <w:rPr>
          <w:sz w:val="20"/>
        </w:rPr>
        <w:t>Where the bay turns north-west towards the next point and where the bank on your left comes to an end, leave the shore via an unsigned track on your left and follow it to the left and then right to go towards the road.</w:t>
      </w:r>
      <w:r w:rsidR="00BE2077">
        <w:rPr>
          <w:sz w:val="20"/>
        </w:rPr>
        <w:t xml:space="preserve">  After a few hundred metres you will come to a substantial track running from north-east to south-west, near and parallel to the road.  </w:t>
      </w:r>
      <w:r w:rsidR="00BE2077">
        <w:rPr>
          <w:sz w:val="20"/>
        </w:rPr>
        <w:br/>
      </w:r>
    </w:p>
    <w:p w14:paraId="34735D01" w14:textId="68ACB6A5" w:rsidR="00BE2077" w:rsidRDefault="00BE2077" w:rsidP="00F87BBE">
      <w:pPr>
        <w:numPr>
          <w:ilvl w:val="0"/>
          <w:numId w:val="1"/>
        </w:numPr>
        <w:tabs>
          <w:tab w:val="clear" w:pos="720"/>
          <w:tab w:val="num" w:pos="567"/>
        </w:tabs>
        <w:ind w:left="567" w:hanging="567"/>
        <w:rPr>
          <w:sz w:val="20"/>
        </w:rPr>
      </w:pPr>
      <w:r>
        <w:rPr>
          <w:sz w:val="20"/>
        </w:rPr>
        <w:t xml:space="preserve"> Turn right on this track.</w:t>
      </w:r>
      <w:r>
        <w:rPr>
          <w:sz w:val="20"/>
        </w:rPr>
        <w:br/>
      </w:r>
      <w:r>
        <w:rPr>
          <w:sz w:val="20"/>
        </w:rPr>
        <w:br/>
        <w:t xml:space="preserve">Continue along this track, which runs parallel to the road until you reach </w:t>
      </w:r>
      <w:r w:rsidR="008842F1">
        <w:rPr>
          <w:sz w:val="20"/>
        </w:rPr>
        <w:t xml:space="preserve">a gate onto </w:t>
      </w:r>
      <w:r>
        <w:rPr>
          <w:sz w:val="20"/>
        </w:rPr>
        <w:t xml:space="preserve">the access lane to </w:t>
      </w:r>
      <w:r>
        <w:rPr>
          <w:sz w:val="20"/>
        </w:rPr>
        <w:lastRenderedPageBreak/>
        <w:t>Greenlands Farm.</w:t>
      </w:r>
      <w:r>
        <w:rPr>
          <w:sz w:val="20"/>
        </w:rPr>
        <w:br/>
      </w:r>
    </w:p>
    <w:p w14:paraId="48C3CD53" w14:textId="712BC592" w:rsidR="00BE2077" w:rsidRDefault="00BE2077" w:rsidP="00F87BBE">
      <w:pPr>
        <w:numPr>
          <w:ilvl w:val="0"/>
          <w:numId w:val="1"/>
        </w:numPr>
        <w:tabs>
          <w:tab w:val="clear" w:pos="720"/>
          <w:tab w:val="num" w:pos="567"/>
        </w:tabs>
        <w:ind w:left="567" w:hanging="567"/>
        <w:rPr>
          <w:sz w:val="20"/>
        </w:rPr>
      </w:pPr>
      <w:r>
        <w:rPr>
          <w:sz w:val="20"/>
        </w:rPr>
        <w:t>Turn left onto the lane</w:t>
      </w:r>
      <w:r w:rsidR="00810DBA">
        <w:rPr>
          <w:sz w:val="20"/>
        </w:rPr>
        <w:t xml:space="preserve"> to complete Walk 1 or right to continue to Walk 2</w:t>
      </w:r>
      <w:r>
        <w:rPr>
          <w:sz w:val="20"/>
        </w:rPr>
        <w:t xml:space="preserve">. </w:t>
      </w:r>
      <w:r>
        <w:rPr>
          <w:sz w:val="20"/>
        </w:rPr>
        <w:br/>
      </w:r>
    </w:p>
    <w:p w14:paraId="1AA8BA74" w14:textId="77777777" w:rsidR="00BE2077" w:rsidRDefault="00BE2077" w:rsidP="00F87BBE">
      <w:pPr>
        <w:numPr>
          <w:ilvl w:val="0"/>
          <w:numId w:val="1"/>
        </w:numPr>
        <w:tabs>
          <w:tab w:val="clear" w:pos="720"/>
          <w:tab w:val="num" w:pos="567"/>
        </w:tabs>
        <w:ind w:left="567" w:hanging="567"/>
        <w:rPr>
          <w:sz w:val="20"/>
        </w:rPr>
      </w:pPr>
      <w:r>
        <w:rPr>
          <w:sz w:val="20"/>
        </w:rPr>
        <w:t xml:space="preserve">Turn left to rejoin the road at the bus stop where you can catch a 50 </w:t>
      </w:r>
      <w:r w:rsidR="001C1DC9">
        <w:rPr>
          <w:sz w:val="20"/>
        </w:rPr>
        <w:t>Swanage/Sandbanks/Bournemouth</w:t>
      </w:r>
      <w:r>
        <w:rPr>
          <w:sz w:val="20"/>
        </w:rPr>
        <w:t xml:space="preserve"> bus.</w:t>
      </w:r>
      <w:r w:rsidR="00841236">
        <w:rPr>
          <w:sz w:val="20"/>
        </w:rPr>
        <w:t xml:space="preserve">  (If time permits, cross the road to a track leading towards the Little Sea and a bird hide.  As recently as Tudor times, this stretch of water was open to the sea.)</w:t>
      </w:r>
    </w:p>
    <w:p w14:paraId="5605AAB0" w14:textId="77777777" w:rsidR="00841236" w:rsidRDefault="00841236" w:rsidP="00F87BBE">
      <w:pPr>
        <w:tabs>
          <w:tab w:val="num" w:pos="567"/>
        </w:tabs>
        <w:ind w:left="567" w:hanging="567"/>
        <w:rPr>
          <w:sz w:val="20"/>
        </w:rPr>
      </w:pPr>
    </w:p>
    <w:p w14:paraId="327204C5" w14:textId="12CD1AD7" w:rsidR="00BE2077" w:rsidRDefault="003D08D8">
      <w:r>
        <w:rPr>
          <w:noProof/>
        </w:rPr>
        <w:drawing>
          <wp:inline distT="0" distB="0" distL="0" distR="0" wp14:anchorId="0A7D7013" wp14:editId="315AE889">
            <wp:extent cx="5356860" cy="7429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6860" cy="7429500"/>
                    </a:xfrm>
                    <a:prstGeom prst="rect">
                      <a:avLst/>
                    </a:prstGeom>
                    <a:noFill/>
                    <a:ln>
                      <a:noFill/>
                    </a:ln>
                  </pic:spPr>
                </pic:pic>
              </a:graphicData>
            </a:graphic>
          </wp:inline>
        </w:drawing>
      </w:r>
      <w:r w:rsidR="00FE55A3">
        <w:br/>
        <w:t>Upda</w:t>
      </w:r>
      <w:r w:rsidR="007B03BE">
        <w:t xml:space="preserve">ted </w:t>
      </w:r>
      <w:r w:rsidR="008842F1">
        <w:t>2/2/25</w:t>
      </w:r>
    </w:p>
    <w:sectPr w:rsidR="00BE2077">
      <w:headerReference w:type="even" r:id="rId8"/>
      <w:headerReference w:type="default" r:id="rId9"/>
      <w:footerReference w:type="even" r:id="rId10"/>
      <w:footerReference w:type="default" r:id="rId11"/>
      <w:headerReference w:type="first" r:id="rId12"/>
      <w:footerReference w:type="first" r:id="rId13"/>
      <w:pgSz w:w="11906" w:h="16838" w:code="9"/>
      <w:pgMar w:top="576" w:right="1440" w:bottom="576" w:left="144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47769" w14:textId="77777777" w:rsidR="00B42F99" w:rsidRDefault="00B42F99">
      <w:r>
        <w:separator/>
      </w:r>
    </w:p>
  </w:endnote>
  <w:endnote w:type="continuationSeparator" w:id="0">
    <w:p w14:paraId="53CD4895" w14:textId="77777777" w:rsidR="00B42F99" w:rsidRDefault="00B4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9F9C" w14:textId="77777777" w:rsidR="00DB4748" w:rsidRDefault="00DB4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213B" w14:textId="77777777" w:rsidR="00DB4748" w:rsidRDefault="00DB4748">
    <w:pPr>
      <w:pStyle w:val="Footer"/>
      <w:jc w:val="right"/>
    </w:pPr>
    <w:r>
      <w:fldChar w:fldCharType="begin"/>
    </w:r>
    <w:r>
      <w:instrText xml:space="preserve"> PAGE   \* MERGEFORMAT </w:instrText>
    </w:r>
    <w:r>
      <w:fldChar w:fldCharType="separate"/>
    </w:r>
    <w:r w:rsidR="00DC2357">
      <w:rPr>
        <w:noProof/>
      </w:rPr>
      <w:t>2</w:t>
    </w:r>
    <w:r>
      <w:rPr>
        <w:noProof/>
      </w:rPr>
      <w:fldChar w:fldCharType="end"/>
    </w:r>
  </w:p>
  <w:p w14:paraId="264EC2F4" w14:textId="77777777" w:rsidR="00BE2077" w:rsidRDefault="00DB4748">
    <w:pPr>
      <w:pStyle w:val="Footer"/>
    </w:pPr>
    <w:r>
      <w:t>Walk1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6F1B1" w14:textId="77777777" w:rsidR="00DB4748" w:rsidRPr="00DB4748" w:rsidRDefault="00DB4748">
    <w:pPr>
      <w:pStyle w:val="Footer"/>
    </w:pPr>
    <w:r w:rsidRPr="00DB4748">
      <w:t>Walk 1</w:t>
    </w: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983E0" w14:textId="77777777" w:rsidR="00B42F99" w:rsidRDefault="00B42F99">
      <w:r>
        <w:separator/>
      </w:r>
    </w:p>
  </w:footnote>
  <w:footnote w:type="continuationSeparator" w:id="0">
    <w:p w14:paraId="4AA179E0" w14:textId="77777777" w:rsidR="00B42F99" w:rsidRDefault="00B42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945E5" w14:textId="77777777" w:rsidR="00DB4748" w:rsidRDefault="00DB4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1AA30" w14:textId="77777777" w:rsidR="00DB4748" w:rsidRDefault="00DB47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939A8" w14:textId="77777777" w:rsidR="00DB4748" w:rsidRDefault="00DB4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96A61"/>
    <w:multiLevelType w:val="hybridMultilevel"/>
    <w:tmpl w:val="A8C29A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C5157C"/>
    <w:multiLevelType w:val="hybridMultilevel"/>
    <w:tmpl w:val="EB860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6240526">
    <w:abstractNumId w:val="1"/>
  </w:num>
  <w:num w:numId="2" w16cid:durableId="1408266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9FB"/>
    <w:rsid w:val="00077DAA"/>
    <w:rsid w:val="00093701"/>
    <w:rsid w:val="001C1DC9"/>
    <w:rsid w:val="0027400F"/>
    <w:rsid w:val="002C373D"/>
    <w:rsid w:val="003245BE"/>
    <w:rsid w:val="003A176C"/>
    <w:rsid w:val="003C6494"/>
    <w:rsid w:val="003D08D8"/>
    <w:rsid w:val="003E44CC"/>
    <w:rsid w:val="00441F54"/>
    <w:rsid w:val="00460D4D"/>
    <w:rsid w:val="00477CF9"/>
    <w:rsid w:val="004B1DEA"/>
    <w:rsid w:val="004C1782"/>
    <w:rsid w:val="005F617F"/>
    <w:rsid w:val="0061059F"/>
    <w:rsid w:val="00633338"/>
    <w:rsid w:val="00655896"/>
    <w:rsid w:val="006F1903"/>
    <w:rsid w:val="00741387"/>
    <w:rsid w:val="007B03BE"/>
    <w:rsid w:val="00810833"/>
    <w:rsid w:val="00810DBA"/>
    <w:rsid w:val="00841236"/>
    <w:rsid w:val="008842F1"/>
    <w:rsid w:val="0092125C"/>
    <w:rsid w:val="00936F58"/>
    <w:rsid w:val="00977F21"/>
    <w:rsid w:val="009B1D03"/>
    <w:rsid w:val="009B5B61"/>
    <w:rsid w:val="009F5FD5"/>
    <w:rsid w:val="00AA3230"/>
    <w:rsid w:val="00AB2311"/>
    <w:rsid w:val="00AD234B"/>
    <w:rsid w:val="00AD7420"/>
    <w:rsid w:val="00B42F99"/>
    <w:rsid w:val="00BB2491"/>
    <w:rsid w:val="00BE2077"/>
    <w:rsid w:val="00C65A88"/>
    <w:rsid w:val="00CF3A95"/>
    <w:rsid w:val="00DB4748"/>
    <w:rsid w:val="00DB79FB"/>
    <w:rsid w:val="00DC2357"/>
    <w:rsid w:val="00DD282D"/>
    <w:rsid w:val="00E038B6"/>
    <w:rsid w:val="00E74CF5"/>
    <w:rsid w:val="00E8004B"/>
    <w:rsid w:val="00F87BBE"/>
    <w:rsid w:val="00FA64F2"/>
    <w:rsid w:val="00FE5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F2EA6"/>
  <w15:chartTrackingRefBased/>
  <w15:docId w15:val="{584047C4-C288-40E2-9C97-AD831518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AB2311"/>
    <w:rPr>
      <w:rFonts w:ascii="Segoe UI" w:hAnsi="Segoe UI" w:cs="Segoe UI"/>
      <w:sz w:val="18"/>
      <w:szCs w:val="18"/>
    </w:rPr>
  </w:style>
  <w:style w:type="character" w:customStyle="1" w:styleId="BalloonTextChar">
    <w:name w:val="Balloon Text Char"/>
    <w:link w:val="BalloonText"/>
    <w:uiPriority w:val="99"/>
    <w:semiHidden/>
    <w:rsid w:val="00AB2311"/>
    <w:rPr>
      <w:rFonts w:ascii="Segoe UI" w:hAnsi="Segoe UI" w:cs="Segoe UI"/>
      <w:sz w:val="18"/>
      <w:szCs w:val="18"/>
      <w:lang w:eastAsia="en-US"/>
    </w:rPr>
  </w:style>
  <w:style w:type="character" w:customStyle="1" w:styleId="FooterChar">
    <w:name w:val="Footer Char"/>
    <w:link w:val="Footer"/>
    <w:uiPriority w:val="99"/>
    <w:rsid w:val="00DB474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Route seven poole quay to greenlands farm</vt:lpstr>
    </vt:vector>
  </TitlesOfParts>
  <Company>HOME</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Route seven poole quay to greenlands farm</dc:title>
  <dc:subject/>
  <dc:creator>.B.CORBY</dc:creator>
  <cp:keywords/>
  <dc:description/>
  <cp:lastModifiedBy>Margaret Kettlewell</cp:lastModifiedBy>
  <cp:revision>2</cp:revision>
  <cp:lastPrinted>2021-08-16T11:59:00Z</cp:lastPrinted>
  <dcterms:created xsi:type="dcterms:W3CDTF">2025-02-02T15:13:00Z</dcterms:created>
  <dcterms:modified xsi:type="dcterms:W3CDTF">2025-02-02T15:13:00Z</dcterms:modified>
</cp:coreProperties>
</file>